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AB18CB" w14:textId="6F7C6B27" w:rsidR="005A1242" w:rsidRDefault="00702B4D" w:rsidP="0024103A">
      <w:pPr>
        <w:shd w:val="clear" w:color="auto" w:fill="9CC2E5" w:themeFill="accent1" w:themeFillTint="99"/>
        <w:rPr>
          <w:sz w:val="40"/>
        </w:rPr>
      </w:pPr>
      <w:r>
        <w:rPr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7E67A90" wp14:editId="0C11082F">
                <wp:simplePos x="0" y="0"/>
                <wp:positionH relativeFrom="column">
                  <wp:posOffset>5013104</wp:posOffset>
                </wp:positionH>
                <wp:positionV relativeFrom="paragraph">
                  <wp:posOffset>404495</wp:posOffset>
                </wp:positionV>
                <wp:extent cx="1987661" cy="1339850"/>
                <wp:effectExtent l="19050" t="19050" r="12700" b="1270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87661" cy="133985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951B9D2" w14:textId="38C94072" w:rsidR="00D72B97" w:rsidRPr="00702B4D" w:rsidRDefault="009233BC" w:rsidP="005A1242">
                            <w:pPr>
                              <w:rPr>
                                <w:bCs/>
                              </w:rPr>
                            </w:pPr>
                            <w:r>
                              <w:rPr>
                                <w:b/>
                              </w:rPr>
                              <w:t>3. Early Reading Y1:</w:t>
                            </w:r>
                            <w:r w:rsidR="00702B4D">
                              <w:rPr>
                                <w:b/>
                              </w:rPr>
                              <w:t xml:space="preserve"> </w:t>
                            </w:r>
                            <w:r w:rsidR="00702B4D" w:rsidRPr="00702B4D">
                              <w:rPr>
                                <w:bCs/>
                              </w:rPr>
                              <w:t>Phonic sessions progress in Y1. Little Wandle Guided Reading sessions are introduced based on</w:t>
                            </w:r>
                            <w:r w:rsidR="00702B4D">
                              <w:rPr>
                                <w:bCs/>
                              </w:rPr>
                              <w:t xml:space="preserve"> regular phonic assessment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E67A90" id="Text Box 5" o:spid="_x0000_s1026" style="position:absolute;margin-left:394.75pt;margin-top:31.85pt;width:156.5pt;height:105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" filled="f" strokecolor="#9cc2e5 [1940]" strokeweight="2.25pt">
                <v:stroke joinstyle="miter"/>
                <v:textbox>
                  <w:txbxContent>
                    <w:p w14:paraId="1951B9D2" w14:textId="38C94072" w:rsidR="00D72B97" w:rsidRPr="00702B4D" w:rsidRDefault="009233BC" w:rsidP="005A1242">
                      <w:pPr>
                        <w:rPr>
                          <w:bCs/>
                        </w:rPr>
                      </w:pPr>
                      <w:r>
                        <w:rPr>
                          <w:b/>
                        </w:rPr>
                        <w:t>3. Early Reading Y1:</w:t>
                      </w:r>
                      <w:r w:rsidR="00702B4D">
                        <w:rPr>
                          <w:b/>
                        </w:rPr>
                        <w:t xml:space="preserve"> </w:t>
                      </w:r>
                      <w:r w:rsidR="00702B4D" w:rsidRPr="00702B4D">
                        <w:rPr>
                          <w:bCs/>
                        </w:rPr>
                        <w:t>Phonic sessions progress in Y1. Little Wandle Guided Reading sessions are introduced based on</w:t>
                      </w:r>
                      <w:r w:rsidR="00702B4D">
                        <w:rPr>
                          <w:bCs/>
                        </w:rPr>
                        <w:t xml:space="preserve"> regular phonic assessment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90DBF32" wp14:editId="5B1DA0E2">
                <wp:simplePos x="0" y="0"/>
                <wp:positionH relativeFrom="margin">
                  <wp:posOffset>-334782</wp:posOffset>
                </wp:positionH>
                <wp:positionV relativeFrom="paragraph">
                  <wp:posOffset>476250</wp:posOffset>
                </wp:positionV>
                <wp:extent cx="2628734" cy="1268730"/>
                <wp:effectExtent l="19050" t="19050" r="19685" b="2667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8734" cy="126873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28575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A69EEA9" w14:textId="6B55D379" w:rsidR="00FB27DD" w:rsidRDefault="009233BC" w:rsidP="009233BC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rPr>
                                <w:sz w:val="21"/>
                                <w:szCs w:val="21"/>
                              </w:rPr>
                            </w:pPr>
                            <w:r w:rsidRPr="009233BC">
                              <w:rPr>
                                <w:b/>
                                <w:bCs/>
                              </w:rPr>
                              <w:t>Early Reading:</w:t>
                            </w:r>
                          </w:p>
                          <w:p w14:paraId="229852AA" w14:textId="2D059F7A" w:rsidR="009233BC" w:rsidRPr="00702B4D" w:rsidRDefault="009233BC" w:rsidP="009233BC">
                            <w:pPr>
                              <w:pStyle w:val="ListParagraph"/>
                              <w:rPr>
                                <w:sz w:val="20"/>
                                <w:szCs w:val="20"/>
                              </w:rPr>
                            </w:pPr>
                            <w:r w:rsidRPr="00702B4D">
                              <w:rPr>
                                <w:sz w:val="20"/>
                                <w:szCs w:val="20"/>
                              </w:rPr>
                              <w:t>Children begin Little Wandle Phonics in Nursery. This phase is based on listening to and exploring sound. Reading and sharing of nursery rhymes is embedded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90DBF32" id="Text Box 2" o:spid="_x0000_s1027" style="position:absolute;margin-left:-26.35pt;margin-top:37.5pt;width:207pt;height:99.9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" fillcolor="white [3212]" strokecolor="#9cc2e5 [1940]" strokeweight="2.25pt">
                <v:stroke joinstyle="miter"/>
                <v:textbox>
                  <w:txbxContent>
                    <w:p w14:paraId="2A69EEA9" w14:textId="6B55D379" w:rsidR="00FB27DD" w:rsidRDefault="009233BC" w:rsidP="009233BC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rPr>
                          <w:sz w:val="21"/>
                          <w:szCs w:val="21"/>
                        </w:rPr>
                      </w:pPr>
                      <w:r w:rsidRPr="009233BC">
                        <w:rPr>
                          <w:b/>
                          <w:bCs/>
                        </w:rPr>
                        <w:t>Early Reading:</w:t>
                      </w:r>
                    </w:p>
                    <w:p w14:paraId="229852AA" w14:textId="2D059F7A" w:rsidR="009233BC" w:rsidRPr="00702B4D" w:rsidRDefault="009233BC" w:rsidP="009233BC">
                      <w:pPr>
                        <w:pStyle w:val="ListParagraph"/>
                        <w:rPr>
                          <w:sz w:val="20"/>
                          <w:szCs w:val="20"/>
                        </w:rPr>
                      </w:pPr>
                      <w:r w:rsidRPr="00702B4D">
                        <w:rPr>
                          <w:sz w:val="20"/>
                          <w:szCs w:val="20"/>
                        </w:rPr>
                        <w:t>Children begin Little Wandle Phonics in Nursery. This phase is based on listening to and exploring sound. Reading and sharing of nursery rhymes is embedded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D72B97">
        <w:rPr>
          <w:noProof/>
          <w:lang w:eastAsia="en-GB"/>
        </w:rPr>
        <w:drawing>
          <wp:anchor distT="0" distB="0" distL="114300" distR="114300" simplePos="0" relativeHeight="251715584" behindDoc="1" locked="0" layoutInCell="1" allowOverlap="1" wp14:anchorId="5D6326C6" wp14:editId="5D60E719">
            <wp:simplePos x="0" y="0"/>
            <wp:positionH relativeFrom="column">
              <wp:posOffset>-152400</wp:posOffset>
            </wp:positionH>
            <wp:positionV relativeFrom="paragraph">
              <wp:posOffset>0</wp:posOffset>
            </wp:positionV>
            <wp:extent cx="411480" cy="460375"/>
            <wp:effectExtent l="0" t="0" r="7620" b="0"/>
            <wp:wrapTight wrapText="bothSides">
              <wp:wrapPolygon edited="0">
                <wp:start x="0" y="0"/>
                <wp:lineTo x="0" y="20557"/>
                <wp:lineTo x="21000" y="20557"/>
                <wp:lineTo x="21000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1480" cy="460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A1242" w:rsidRPr="005A1242">
        <w:rPr>
          <w:sz w:val="40"/>
        </w:rPr>
        <w:t xml:space="preserve">What </w:t>
      </w:r>
      <w:r w:rsidR="009233BC">
        <w:rPr>
          <w:sz w:val="40"/>
        </w:rPr>
        <w:t>reading</w:t>
      </w:r>
      <w:r w:rsidR="005A1242" w:rsidRPr="005A1242">
        <w:rPr>
          <w:sz w:val="40"/>
        </w:rPr>
        <w:t xml:space="preserve"> looks like at </w:t>
      </w:r>
      <w:r w:rsidR="00D72B97">
        <w:rPr>
          <w:sz w:val="40"/>
        </w:rPr>
        <w:t>St. Boniface</w:t>
      </w:r>
      <w:r w:rsidR="00DF6171">
        <w:rPr>
          <w:sz w:val="40"/>
        </w:rPr>
        <w:t>…</w:t>
      </w:r>
    </w:p>
    <w:p w14:paraId="1BE2DB92" w14:textId="0F51E02F" w:rsidR="005A1242" w:rsidRPr="005A1242" w:rsidRDefault="00BA5A80" w:rsidP="005A1242">
      <w:pPr>
        <w:rPr>
          <w:sz w:val="40"/>
        </w:rPr>
      </w:pPr>
      <w:r>
        <w:rPr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4849673" wp14:editId="29F3FA95">
                <wp:simplePos x="0" y="0"/>
                <wp:positionH relativeFrom="margin">
                  <wp:posOffset>-295027</wp:posOffset>
                </wp:positionH>
                <wp:positionV relativeFrom="paragraph">
                  <wp:posOffset>1423532</wp:posOffset>
                </wp:positionV>
                <wp:extent cx="3161472" cy="1172210"/>
                <wp:effectExtent l="19050" t="19050" r="20320" b="2794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61472" cy="117221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BDE3B13" w14:textId="35AC2690" w:rsidR="00FB27DD" w:rsidRPr="00BA5A80" w:rsidRDefault="0054664F" w:rsidP="00FB27DD">
                            <w:pPr>
                              <w:rPr>
                                <w:b/>
                                <w:bCs/>
                                <w:sz w:val="21"/>
                                <w:szCs w:val="21"/>
                              </w:rPr>
                            </w:pPr>
                            <w:r w:rsidRPr="00C54E70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>5. Whole class Guided Reading in KS2:</w:t>
                            </w:r>
                            <w:r w:rsidR="00636483" w:rsidRPr="00C54E70">
                              <w:rPr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36483" w:rsidRPr="00BA5A80">
                              <w:rPr>
                                <w:sz w:val="21"/>
                                <w:szCs w:val="21"/>
                              </w:rPr>
                              <w:t>Daily sessions are taught. The same text is read throughout to promote fluency</w:t>
                            </w:r>
                            <w:r w:rsidR="00F8155F" w:rsidRPr="00BA5A80">
                              <w:rPr>
                                <w:sz w:val="21"/>
                                <w:szCs w:val="21"/>
                              </w:rPr>
                              <w:t>.</w:t>
                            </w:r>
                            <w:r w:rsidR="00C54E70" w:rsidRPr="00BA5A80">
                              <w:rPr>
                                <w:sz w:val="21"/>
                                <w:szCs w:val="21"/>
                              </w:rPr>
                              <w:t xml:space="preserve"> Reading skills are broken into individual lessons</w:t>
                            </w:r>
                            <w:r w:rsidR="00BA5A80" w:rsidRPr="00BA5A80">
                              <w:rPr>
                                <w:sz w:val="21"/>
                                <w:szCs w:val="21"/>
                              </w:rPr>
                              <w:t>/content domains</w:t>
                            </w:r>
                            <w:r w:rsidR="00C54E70" w:rsidRPr="00BA5A80">
                              <w:rPr>
                                <w:sz w:val="21"/>
                                <w:szCs w:val="21"/>
                              </w:rPr>
                              <w:t>.</w:t>
                            </w:r>
                            <w:r w:rsidR="00F8155F" w:rsidRPr="00BA5A80">
                              <w:rPr>
                                <w:sz w:val="21"/>
                                <w:szCs w:val="21"/>
                              </w:rPr>
                              <w:t xml:space="preserve"> Reading spines are used to map progression throughout KS2</w:t>
                            </w:r>
                          </w:p>
                          <w:p w14:paraId="44518347" w14:textId="0BDB42D4" w:rsidR="00D72B97" w:rsidRDefault="00D72B97" w:rsidP="005A124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4849673" id="Text Box 6" o:spid="_x0000_s1028" style="position:absolute;margin-left:-23.25pt;margin-top:112.1pt;width:248.95pt;height:92.3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" filled="f" strokecolor="#9cc2e5 [1940]" strokeweight="2.25pt">
                <v:stroke joinstyle="miter"/>
                <v:textbox>
                  <w:txbxContent>
                    <w:p w14:paraId="7BDE3B13" w14:textId="35AC2690" w:rsidR="00FB27DD" w:rsidRPr="00BA5A80" w:rsidRDefault="0054664F" w:rsidP="00FB27DD">
                      <w:pPr>
                        <w:rPr>
                          <w:b/>
                          <w:bCs/>
                          <w:sz w:val="21"/>
                          <w:szCs w:val="21"/>
                        </w:rPr>
                      </w:pPr>
                      <w:r w:rsidRPr="00C54E70">
                        <w:rPr>
                          <w:b/>
                          <w:bCs/>
                          <w:sz w:val="20"/>
                          <w:szCs w:val="20"/>
                        </w:rPr>
                        <w:t>5. Whole class Guided Reading in KS2:</w:t>
                      </w:r>
                      <w:r w:rsidR="00636483" w:rsidRPr="00C54E70">
                        <w:rPr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="00636483" w:rsidRPr="00BA5A80">
                        <w:rPr>
                          <w:sz w:val="21"/>
                          <w:szCs w:val="21"/>
                        </w:rPr>
                        <w:t>Daily sessions are taught. The same text is read throughout to promote fluency</w:t>
                      </w:r>
                      <w:r w:rsidR="00F8155F" w:rsidRPr="00BA5A80">
                        <w:rPr>
                          <w:sz w:val="21"/>
                          <w:szCs w:val="21"/>
                        </w:rPr>
                        <w:t>.</w:t>
                      </w:r>
                      <w:r w:rsidR="00C54E70" w:rsidRPr="00BA5A80">
                        <w:rPr>
                          <w:sz w:val="21"/>
                          <w:szCs w:val="21"/>
                        </w:rPr>
                        <w:t xml:space="preserve"> Reading skills are broken into individual lessons</w:t>
                      </w:r>
                      <w:r w:rsidR="00BA5A80" w:rsidRPr="00BA5A80">
                        <w:rPr>
                          <w:sz w:val="21"/>
                          <w:szCs w:val="21"/>
                        </w:rPr>
                        <w:t>/content domains</w:t>
                      </w:r>
                      <w:r w:rsidR="00C54E70" w:rsidRPr="00BA5A80">
                        <w:rPr>
                          <w:sz w:val="21"/>
                          <w:szCs w:val="21"/>
                        </w:rPr>
                        <w:t>.</w:t>
                      </w:r>
                      <w:r w:rsidR="00F8155F" w:rsidRPr="00BA5A80">
                        <w:rPr>
                          <w:sz w:val="21"/>
                          <w:szCs w:val="21"/>
                        </w:rPr>
                        <w:t xml:space="preserve"> Reading spines are used to map progression throughout KS2</w:t>
                      </w:r>
                    </w:p>
                    <w:p w14:paraId="44518347" w14:textId="0BDB42D4" w:rsidR="00D72B97" w:rsidRDefault="00D72B97" w:rsidP="005A1242"/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7F5CDB1" wp14:editId="16ED8E6C">
                <wp:simplePos x="0" y="0"/>
                <wp:positionH relativeFrom="column">
                  <wp:posOffset>3076327</wp:posOffset>
                </wp:positionH>
                <wp:positionV relativeFrom="paragraph">
                  <wp:posOffset>1447386</wp:posOffset>
                </wp:positionV>
                <wp:extent cx="1902377" cy="1149350"/>
                <wp:effectExtent l="19050" t="19050" r="22225" b="1270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2377" cy="114935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40000"/>
                              <a:lumOff val="6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FD9455C" w14:textId="2D600613" w:rsidR="0054664F" w:rsidRPr="00601B5C" w:rsidRDefault="0054664F" w:rsidP="0054664F">
                            <w:pPr>
                              <w:rPr>
                                <w:bCs/>
                              </w:rPr>
                            </w:pPr>
                            <w:r>
                              <w:rPr>
                                <w:b/>
                              </w:rPr>
                              <w:t>5. Diving into KS2 texts:</w:t>
                            </w:r>
                            <w:r w:rsidR="00F8155F">
                              <w:rPr>
                                <w:b/>
                              </w:rPr>
                              <w:t xml:space="preserve"> </w:t>
                            </w:r>
                            <w:r w:rsidR="00F8155F" w:rsidRPr="00BA5A80">
                              <w:rPr>
                                <w:bCs/>
                                <w:sz w:val="21"/>
                                <w:szCs w:val="21"/>
                              </w:rPr>
                              <w:t>Class teachers model the read. Discussions are based on text purpose, vocabulary,</w:t>
                            </w:r>
                            <w:r w:rsidR="00601B5C" w:rsidRPr="00BA5A80">
                              <w:rPr>
                                <w:bCs/>
                                <w:sz w:val="21"/>
                                <w:szCs w:val="21"/>
                              </w:rPr>
                              <w:t xml:space="preserve"> tone and</w:t>
                            </w:r>
                            <w:r w:rsidR="00F8155F" w:rsidRPr="00BA5A80">
                              <w:rPr>
                                <w:bCs/>
                                <w:sz w:val="21"/>
                                <w:szCs w:val="21"/>
                              </w:rPr>
                              <w:t xml:space="preserve"> audience</w:t>
                            </w:r>
                          </w:p>
                          <w:p w14:paraId="5911E10B" w14:textId="41D037AE" w:rsidR="00D72B97" w:rsidRDefault="00D72B97" w:rsidP="005A124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7F5CDB1" id="Text Box 8" o:spid="_x0000_s1029" style="position:absolute;margin-left:242.25pt;margin-top:113.95pt;width:149.8pt;height:90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" filled="f" strokecolor="#bdd6ee [1300]" strokeweight="2.25pt">
                <v:stroke joinstyle="miter"/>
                <v:textbox>
                  <w:txbxContent>
                    <w:p w14:paraId="3FD9455C" w14:textId="2D600613" w:rsidR="0054664F" w:rsidRPr="00601B5C" w:rsidRDefault="0054664F" w:rsidP="0054664F">
                      <w:pPr>
                        <w:rPr>
                          <w:bCs/>
                        </w:rPr>
                      </w:pPr>
                      <w:r>
                        <w:rPr>
                          <w:b/>
                        </w:rPr>
                        <w:t>5. Diving into KS2 texts:</w:t>
                      </w:r>
                      <w:r w:rsidR="00F8155F">
                        <w:rPr>
                          <w:b/>
                        </w:rPr>
                        <w:t xml:space="preserve"> </w:t>
                      </w:r>
                      <w:r w:rsidR="00F8155F" w:rsidRPr="00BA5A80">
                        <w:rPr>
                          <w:bCs/>
                          <w:sz w:val="21"/>
                          <w:szCs w:val="21"/>
                        </w:rPr>
                        <w:t>Class teachers model the read. Discussions are based on text purpose, vocabulary,</w:t>
                      </w:r>
                      <w:r w:rsidR="00601B5C" w:rsidRPr="00BA5A80">
                        <w:rPr>
                          <w:bCs/>
                          <w:sz w:val="21"/>
                          <w:szCs w:val="21"/>
                        </w:rPr>
                        <w:t xml:space="preserve"> tone and</w:t>
                      </w:r>
                      <w:r w:rsidR="00F8155F" w:rsidRPr="00BA5A80">
                        <w:rPr>
                          <w:bCs/>
                          <w:sz w:val="21"/>
                          <w:szCs w:val="21"/>
                        </w:rPr>
                        <w:t xml:space="preserve"> audience</w:t>
                      </w:r>
                    </w:p>
                    <w:p w14:paraId="5911E10B" w14:textId="41D037AE" w:rsidR="00D72B97" w:rsidRDefault="00D72B97" w:rsidP="005A1242"/>
                  </w:txbxContent>
                </v:textbox>
              </v:roundrect>
            </w:pict>
          </mc:Fallback>
        </mc:AlternateContent>
      </w:r>
      <w:r w:rsidR="00702B4D">
        <w:rPr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1AF581C" wp14:editId="1756C1BD">
                <wp:simplePos x="0" y="0"/>
                <wp:positionH relativeFrom="column">
                  <wp:posOffset>2408417</wp:posOffset>
                </wp:positionH>
                <wp:positionV relativeFrom="paragraph">
                  <wp:posOffset>24102</wp:posOffset>
                </wp:positionV>
                <wp:extent cx="2406098" cy="1285875"/>
                <wp:effectExtent l="19050" t="19050" r="13335" b="2857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6098" cy="1285875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F4B58F5" w14:textId="12058C7D" w:rsidR="00D72B97" w:rsidRPr="009233BC" w:rsidRDefault="009233BC" w:rsidP="00702B4D">
                            <w:pPr>
                              <w:rPr>
                                <w:b/>
                                <w:bCs/>
                              </w:rPr>
                            </w:pPr>
                            <w:r w:rsidRPr="009233BC">
                              <w:rPr>
                                <w:b/>
                                <w:bCs/>
                              </w:rPr>
                              <w:t>2. Early Reading Reception:</w:t>
                            </w:r>
                            <w:r w:rsidR="002D1428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 w:rsidR="002D1428" w:rsidRPr="00702B4D">
                              <w:rPr>
                                <w:sz w:val="20"/>
                                <w:szCs w:val="20"/>
                              </w:rPr>
                              <w:t>Children have daily synthetic phonics sessions</w:t>
                            </w:r>
                            <w:r w:rsidR="00702B4D" w:rsidRPr="00702B4D">
                              <w:rPr>
                                <w:sz w:val="20"/>
                                <w:szCs w:val="20"/>
                              </w:rPr>
                              <w:t>. Word reading is promoted through the early introduction of digraphs and trigraphs. Little Wandle Progress Tracker is updated in 5 weekly</w:t>
                            </w:r>
                            <w:r w:rsidR="00702B4D">
                              <w:rPr>
                                <w:sz w:val="21"/>
                                <w:szCs w:val="21"/>
                              </w:rPr>
                              <w:t xml:space="preserve"> cycles</w:t>
                            </w:r>
                          </w:p>
                          <w:p w14:paraId="18ECC4AA" w14:textId="77777777" w:rsidR="009233BC" w:rsidRDefault="009233BC" w:rsidP="00D72B9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1AF581C" id="Text Box 4" o:spid="_x0000_s1030" style="position:absolute;margin-left:189.65pt;margin-top:1.9pt;width:189.45pt;height:101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" filled="f" strokecolor="#9cc2e5 [1940]" strokeweight="2.25pt">
                <v:stroke joinstyle="miter"/>
                <v:textbox>
                  <w:txbxContent>
                    <w:p w14:paraId="0F4B58F5" w14:textId="12058C7D" w:rsidR="00D72B97" w:rsidRPr="009233BC" w:rsidRDefault="009233BC" w:rsidP="00702B4D">
                      <w:pPr>
                        <w:rPr>
                          <w:b/>
                          <w:bCs/>
                        </w:rPr>
                      </w:pPr>
                      <w:r w:rsidRPr="009233BC">
                        <w:rPr>
                          <w:b/>
                          <w:bCs/>
                        </w:rPr>
                        <w:t>2. Early Reading Reception:</w:t>
                      </w:r>
                      <w:r w:rsidR="002D1428">
                        <w:rPr>
                          <w:b/>
                          <w:bCs/>
                        </w:rPr>
                        <w:t xml:space="preserve"> </w:t>
                      </w:r>
                      <w:r w:rsidR="002D1428" w:rsidRPr="00702B4D">
                        <w:rPr>
                          <w:sz w:val="20"/>
                          <w:szCs w:val="20"/>
                        </w:rPr>
                        <w:t>Children have daily synthetic phonics sessions</w:t>
                      </w:r>
                      <w:r w:rsidR="00702B4D" w:rsidRPr="00702B4D">
                        <w:rPr>
                          <w:sz w:val="20"/>
                          <w:szCs w:val="20"/>
                        </w:rPr>
                        <w:t>. Word reading is promoted through the early introduction of digraphs and trigraphs. Little Wandle Progress Tracker is updated in 5 weekly</w:t>
                      </w:r>
                      <w:r w:rsidR="00702B4D">
                        <w:rPr>
                          <w:sz w:val="21"/>
                          <w:szCs w:val="21"/>
                        </w:rPr>
                        <w:t xml:space="preserve"> cycles</w:t>
                      </w:r>
                    </w:p>
                    <w:p w14:paraId="18ECC4AA" w14:textId="77777777" w:rsidR="009233BC" w:rsidRDefault="009233BC" w:rsidP="00D72B97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2D1428">
        <w:rPr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A76F679" wp14:editId="25587F77">
                <wp:simplePos x="0" y="0"/>
                <wp:positionH relativeFrom="margin">
                  <wp:posOffset>8227999</wp:posOffset>
                </wp:positionH>
                <wp:positionV relativeFrom="paragraph">
                  <wp:posOffset>2791018</wp:posOffset>
                </wp:positionV>
                <wp:extent cx="1865409" cy="1579162"/>
                <wp:effectExtent l="19050" t="19050" r="20955" b="2159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5409" cy="1579162"/>
                        </a:xfrm>
                        <a:prstGeom prst="roundRect">
                          <a:avLst/>
                        </a:prstGeom>
                        <a:noFill/>
                        <a:ln w="28575" cap="flat" cmpd="sng" algn="ctr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1B1B32E" w14:textId="39EF6F79" w:rsidR="0054664F" w:rsidRDefault="0054664F" w:rsidP="0054664F">
                            <w:pPr>
                              <w:spacing w:line="240" w:lineRule="auto"/>
                              <w:rPr>
                                <w:b/>
                              </w:rPr>
                            </w:pPr>
                            <w:r w:rsidRPr="00E21B71">
                              <w:rPr>
                                <w:b/>
                              </w:rPr>
                              <w:t>10.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b/>
                              </w:rPr>
                              <w:t>Predict</w:t>
                            </w:r>
                            <w:r w:rsidR="007A2E44">
                              <w:rPr>
                                <w:b/>
                              </w:rPr>
                              <w:t>:</w:t>
                            </w:r>
                            <w:r w:rsidR="002D1428">
                              <w:rPr>
                                <w:b/>
                              </w:rPr>
                              <w:t xml:space="preserve"> </w:t>
                            </w:r>
                            <w:r w:rsidR="002D1428" w:rsidRPr="002D1428">
                              <w:rPr>
                                <w:bCs/>
                                <w:sz w:val="20"/>
                                <w:szCs w:val="20"/>
                              </w:rPr>
                              <w:t xml:space="preserve">Teachers model predictions throughout the reading and wider curriculum. Children </w:t>
                            </w:r>
                            <w:proofErr w:type="gramStart"/>
                            <w:r w:rsidR="002D1428" w:rsidRPr="002D1428">
                              <w:rPr>
                                <w:bCs/>
                                <w:sz w:val="20"/>
                                <w:szCs w:val="20"/>
                              </w:rPr>
                              <w:t>have the opportunity to</w:t>
                            </w:r>
                            <w:proofErr w:type="gramEnd"/>
                            <w:r w:rsidR="002D1428" w:rsidRPr="002D1428">
                              <w:rPr>
                                <w:bCs/>
                                <w:sz w:val="20"/>
                                <w:szCs w:val="20"/>
                              </w:rPr>
                              <w:t xml:space="preserve"> make further oral and written predictions in lessons</w:t>
                            </w:r>
                            <w:r w:rsidR="002D1428">
                              <w:rPr>
                                <w:bCs/>
                                <w:sz w:val="20"/>
                                <w:szCs w:val="20"/>
                              </w:rPr>
                              <w:t xml:space="preserve"> and 1-1 reading</w:t>
                            </w:r>
                          </w:p>
                          <w:p w14:paraId="5DFB7FA7" w14:textId="704FF828" w:rsidR="00D72B97" w:rsidRDefault="00D72B97" w:rsidP="00FB27DD"/>
                          <w:p w14:paraId="145D18B7" w14:textId="77777777" w:rsidR="00D72B97" w:rsidRDefault="00D72B97" w:rsidP="00CE77A9"/>
                          <w:p w14:paraId="5289DF4C" w14:textId="77777777" w:rsidR="00D72B97" w:rsidRDefault="00D72B97" w:rsidP="00CE77A9"/>
                          <w:p w14:paraId="0E485701" w14:textId="77777777" w:rsidR="00D72B97" w:rsidRDefault="00D72B97" w:rsidP="00CE77A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A76F679" id="Text Box 14" o:spid="_x0000_s1031" style="position:absolute;margin-left:647.85pt;margin-top:219.75pt;width:146.9pt;height:124.35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" filled="f" strokecolor="#9cc2e5 [1940]" strokeweight="2.25pt">
                <v:stroke joinstyle="miter"/>
                <v:textbox>
                  <w:txbxContent>
                    <w:p w14:paraId="71B1B32E" w14:textId="39EF6F79" w:rsidR="0054664F" w:rsidRDefault="0054664F" w:rsidP="0054664F">
                      <w:pPr>
                        <w:spacing w:line="240" w:lineRule="auto"/>
                        <w:rPr>
                          <w:b/>
                        </w:rPr>
                      </w:pPr>
                      <w:r w:rsidRPr="00E21B71">
                        <w:rPr>
                          <w:b/>
                        </w:rPr>
                        <w:t>10.</w:t>
                      </w:r>
                      <w:r>
                        <w:t xml:space="preserve"> </w:t>
                      </w:r>
                      <w:r>
                        <w:rPr>
                          <w:b/>
                        </w:rPr>
                        <w:t>Predict</w:t>
                      </w:r>
                      <w:r w:rsidR="007A2E44">
                        <w:rPr>
                          <w:b/>
                        </w:rPr>
                        <w:t>:</w:t>
                      </w:r>
                      <w:r w:rsidR="002D1428">
                        <w:rPr>
                          <w:b/>
                        </w:rPr>
                        <w:t xml:space="preserve"> </w:t>
                      </w:r>
                      <w:r w:rsidR="002D1428" w:rsidRPr="002D1428">
                        <w:rPr>
                          <w:bCs/>
                          <w:sz w:val="20"/>
                          <w:szCs w:val="20"/>
                        </w:rPr>
                        <w:t xml:space="preserve">Teachers model predictions throughout the reading and wider curriculum. Children </w:t>
                      </w:r>
                      <w:proofErr w:type="gramStart"/>
                      <w:r w:rsidR="002D1428" w:rsidRPr="002D1428">
                        <w:rPr>
                          <w:bCs/>
                          <w:sz w:val="20"/>
                          <w:szCs w:val="20"/>
                        </w:rPr>
                        <w:t>have the opportunity to</w:t>
                      </w:r>
                      <w:proofErr w:type="gramEnd"/>
                      <w:r w:rsidR="002D1428" w:rsidRPr="002D1428">
                        <w:rPr>
                          <w:bCs/>
                          <w:sz w:val="20"/>
                          <w:szCs w:val="20"/>
                        </w:rPr>
                        <w:t xml:space="preserve"> make further oral and written predictions in lessons</w:t>
                      </w:r>
                      <w:r w:rsidR="002D1428">
                        <w:rPr>
                          <w:bCs/>
                          <w:sz w:val="20"/>
                          <w:szCs w:val="20"/>
                        </w:rPr>
                        <w:t xml:space="preserve"> and 1-1 reading</w:t>
                      </w:r>
                    </w:p>
                    <w:p w14:paraId="5DFB7FA7" w14:textId="704FF828" w:rsidR="00D72B97" w:rsidRDefault="00D72B97" w:rsidP="00FB27DD"/>
                    <w:p w14:paraId="145D18B7" w14:textId="77777777" w:rsidR="00D72B97" w:rsidRDefault="00D72B97" w:rsidP="00CE77A9"/>
                    <w:p w14:paraId="5289DF4C" w14:textId="77777777" w:rsidR="00D72B97" w:rsidRDefault="00D72B97" w:rsidP="00CE77A9"/>
                    <w:p w14:paraId="0E485701" w14:textId="77777777" w:rsidR="00D72B97" w:rsidRDefault="00D72B97" w:rsidP="00CE77A9"/>
                  </w:txbxContent>
                </v:textbox>
                <w10:wrap anchorx="margin"/>
              </v:roundrect>
            </w:pict>
          </mc:Fallback>
        </mc:AlternateContent>
      </w:r>
      <w:r w:rsidR="002D1428">
        <w:rPr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5A5D5E6" wp14:editId="2B1979D0">
                <wp:simplePos x="0" y="0"/>
                <wp:positionH relativeFrom="margin">
                  <wp:posOffset>7981757</wp:posOffset>
                </wp:positionH>
                <wp:positionV relativeFrom="paragraph">
                  <wp:posOffset>4452565</wp:posOffset>
                </wp:positionV>
                <wp:extent cx="2042795" cy="2064192"/>
                <wp:effectExtent l="19050" t="19050" r="14605" b="1270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42795" cy="2064192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BB8E0A" w14:textId="08C9F1CB" w:rsidR="00D72B97" w:rsidRPr="002D1428" w:rsidRDefault="0054664F" w:rsidP="00FB23F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21"/>
                                <w:szCs w:val="21"/>
                              </w:rPr>
                            </w:pPr>
                            <w:r w:rsidRPr="002D1428">
                              <w:rPr>
                                <w:sz w:val="21"/>
                                <w:szCs w:val="21"/>
                              </w:rPr>
                              <w:t>Reading</w:t>
                            </w:r>
                            <w:r w:rsidR="00D72B97" w:rsidRPr="002D1428">
                              <w:rPr>
                                <w:sz w:val="21"/>
                                <w:szCs w:val="21"/>
                              </w:rPr>
                              <w:t xml:space="preserve"> sequences of learning at </w:t>
                            </w:r>
                            <w:r w:rsidR="003E6526" w:rsidRPr="002D1428">
                              <w:rPr>
                                <w:sz w:val="21"/>
                                <w:szCs w:val="21"/>
                              </w:rPr>
                              <w:t>St. Boniface</w:t>
                            </w:r>
                            <w:r w:rsidR="00D72B97" w:rsidRPr="002D1428">
                              <w:rPr>
                                <w:sz w:val="21"/>
                                <w:szCs w:val="21"/>
                              </w:rPr>
                              <w:t xml:space="preserve"> incorporate each of these steps.</w:t>
                            </w:r>
                          </w:p>
                          <w:p w14:paraId="6944EB80" w14:textId="77777777" w:rsidR="00D72B97" w:rsidRPr="002D1428" w:rsidRDefault="00D72B97" w:rsidP="00FB23F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21"/>
                                <w:szCs w:val="21"/>
                              </w:rPr>
                            </w:pPr>
                            <w:r w:rsidRPr="002D1428">
                              <w:rPr>
                                <w:sz w:val="21"/>
                                <w:szCs w:val="21"/>
                              </w:rPr>
                              <w:t>The order in which they are taught and what they look like will vary depending on the year group and text types.</w:t>
                            </w:r>
                          </w:p>
                          <w:p w14:paraId="140B6D7C" w14:textId="77777777" w:rsidR="00D72B97" w:rsidRDefault="00D72B97" w:rsidP="00FB23FE"/>
                          <w:p w14:paraId="1573FBAD" w14:textId="77777777" w:rsidR="00D72B97" w:rsidRDefault="00D72B97" w:rsidP="00FB23FE"/>
                          <w:p w14:paraId="1D8AD638" w14:textId="77777777" w:rsidR="00D72B97" w:rsidRDefault="00D72B97" w:rsidP="00FB23FE"/>
                          <w:p w14:paraId="7248E8EC" w14:textId="77777777" w:rsidR="00D72B97" w:rsidRDefault="00D72B97" w:rsidP="00FB23FE">
                            <w:r>
                              <w:t>Co-operative learning</w:t>
                            </w:r>
                          </w:p>
                          <w:p w14:paraId="721CA9FB" w14:textId="77777777" w:rsidR="00D72B97" w:rsidRDefault="00D72B97" w:rsidP="00FB23FE">
                            <w:r>
                              <w:t>Children edit their writing against the success criteria with their peers.</w:t>
                            </w:r>
                          </w:p>
                          <w:p w14:paraId="50B1F2F3" w14:textId="77777777" w:rsidR="00D72B97" w:rsidRDefault="00D72B97" w:rsidP="00FB23F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5A5D5E6" id="Text Box 15" o:spid="_x0000_s1032" style="position:absolute;margin-left:628.5pt;margin-top:350.6pt;width:160.85pt;height:162.55pt;z-index:2516848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" filled="f" strokecolor="#9cc2e5 [1940]" strokeweight="2.25pt">
                <v:stroke joinstyle="miter"/>
                <v:textbox>
                  <w:txbxContent>
                    <w:p w14:paraId="4FBB8E0A" w14:textId="08C9F1CB" w:rsidR="00D72B97" w:rsidRPr="002D1428" w:rsidRDefault="0054664F" w:rsidP="00FB23F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21"/>
                          <w:szCs w:val="21"/>
                        </w:rPr>
                      </w:pPr>
                      <w:r w:rsidRPr="002D1428">
                        <w:rPr>
                          <w:sz w:val="21"/>
                          <w:szCs w:val="21"/>
                        </w:rPr>
                        <w:t>Reading</w:t>
                      </w:r>
                      <w:r w:rsidR="00D72B97" w:rsidRPr="002D1428">
                        <w:rPr>
                          <w:sz w:val="21"/>
                          <w:szCs w:val="21"/>
                        </w:rPr>
                        <w:t xml:space="preserve"> sequences of learning at </w:t>
                      </w:r>
                      <w:r w:rsidR="003E6526" w:rsidRPr="002D1428">
                        <w:rPr>
                          <w:sz w:val="21"/>
                          <w:szCs w:val="21"/>
                        </w:rPr>
                        <w:t>St. Boniface</w:t>
                      </w:r>
                      <w:r w:rsidR="00D72B97" w:rsidRPr="002D1428">
                        <w:rPr>
                          <w:sz w:val="21"/>
                          <w:szCs w:val="21"/>
                        </w:rPr>
                        <w:t xml:space="preserve"> incorporate each of these steps.</w:t>
                      </w:r>
                    </w:p>
                    <w:p w14:paraId="6944EB80" w14:textId="77777777" w:rsidR="00D72B97" w:rsidRPr="002D1428" w:rsidRDefault="00D72B97" w:rsidP="00FB23F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21"/>
                          <w:szCs w:val="21"/>
                        </w:rPr>
                      </w:pPr>
                      <w:r w:rsidRPr="002D1428">
                        <w:rPr>
                          <w:sz w:val="21"/>
                          <w:szCs w:val="21"/>
                        </w:rPr>
                        <w:t>The order in which they are taught and what they look like will vary depending on the year group and text types.</w:t>
                      </w:r>
                    </w:p>
                    <w:p w14:paraId="140B6D7C" w14:textId="77777777" w:rsidR="00D72B97" w:rsidRDefault="00D72B97" w:rsidP="00FB23FE"/>
                    <w:p w14:paraId="1573FBAD" w14:textId="77777777" w:rsidR="00D72B97" w:rsidRDefault="00D72B97" w:rsidP="00FB23FE"/>
                    <w:p w14:paraId="1D8AD638" w14:textId="77777777" w:rsidR="00D72B97" w:rsidRDefault="00D72B97" w:rsidP="00FB23FE"/>
                    <w:p w14:paraId="7248E8EC" w14:textId="77777777" w:rsidR="00D72B97" w:rsidRDefault="00D72B97" w:rsidP="00FB23FE">
                      <w:r>
                        <w:t>Co-operative learning</w:t>
                      </w:r>
                    </w:p>
                    <w:p w14:paraId="721CA9FB" w14:textId="77777777" w:rsidR="00D72B97" w:rsidRDefault="00D72B97" w:rsidP="00FB23FE">
                      <w:r>
                        <w:t>Children edit their writing against the success criteria with their peers.</w:t>
                      </w:r>
                    </w:p>
                    <w:p w14:paraId="50B1F2F3" w14:textId="77777777" w:rsidR="00D72B97" w:rsidRDefault="00D72B97" w:rsidP="00FB23FE"/>
                  </w:txbxContent>
                </v:textbox>
                <w10:wrap anchorx="margin"/>
              </v:roundrect>
            </w:pict>
          </mc:Fallback>
        </mc:AlternateContent>
      </w:r>
      <w:r w:rsidR="002D1428">
        <w:rPr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1D86798" wp14:editId="4D5F7630">
                <wp:simplePos x="0" y="0"/>
                <wp:positionH relativeFrom="margin">
                  <wp:posOffset>-334783</wp:posOffset>
                </wp:positionH>
                <wp:positionV relativeFrom="paragraph">
                  <wp:posOffset>4095170</wp:posOffset>
                </wp:positionV>
                <wp:extent cx="8083329" cy="2501265"/>
                <wp:effectExtent l="19050" t="19050" r="13335" b="1333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83329" cy="2501265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082DF29" w14:textId="003859C5" w:rsidR="005E1CB0" w:rsidRPr="005E1CB0" w:rsidRDefault="00D72B97" w:rsidP="005E1CB0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5E1CB0">
                              <w:rPr>
                                <w:b/>
                                <w:sz w:val="20"/>
                                <w:szCs w:val="20"/>
                              </w:rPr>
                              <w:t xml:space="preserve">These elements occur throughout each </w:t>
                            </w:r>
                            <w:r w:rsidR="005E1CB0">
                              <w:rPr>
                                <w:b/>
                                <w:sz w:val="20"/>
                                <w:szCs w:val="20"/>
                              </w:rPr>
                              <w:t>half term</w:t>
                            </w:r>
                            <w:r w:rsidRPr="005E1CB0">
                              <w:rPr>
                                <w:b/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  <w:p w14:paraId="5C2CFA66" w14:textId="5FD7360F" w:rsidR="00D72B97" w:rsidRPr="005E1CB0" w:rsidRDefault="005E1CB0" w:rsidP="005E1CB0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5E1CB0">
                              <w:rPr>
                                <w:sz w:val="20"/>
                                <w:szCs w:val="20"/>
                              </w:rPr>
                              <w:t>P</w:t>
                            </w:r>
                            <w:r w:rsidR="00D72B97" w:rsidRPr="005E1CB0">
                              <w:rPr>
                                <w:sz w:val="20"/>
                                <w:szCs w:val="20"/>
                              </w:rPr>
                              <w:t xml:space="preserve">lanned opportunities to </w:t>
                            </w:r>
                            <w:r w:rsidR="0054664F" w:rsidRPr="005E1CB0">
                              <w:rPr>
                                <w:sz w:val="20"/>
                                <w:szCs w:val="20"/>
                              </w:rPr>
                              <w:t>develop reading stamina</w:t>
                            </w:r>
                          </w:p>
                          <w:p w14:paraId="2C4DBE75" w14:textId="518DDC86" w:rsidR="0054664F" w:rsidRDefault="0054664F" w:rsidP="00FB23F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5E1CB0">
                              <w:rPr>
                                <w:sz w:val="20"/>
                                <w:szCs w:val="20"/>
                              </w:rPr>
                              <w:t>Planned opportunities for reading from a range of text types – see year group reading spines for text progression</w:t>
                            </w:r>
                          </w:p>
                          <w:p w14:paraId="0A6BF853" w14:textId="7F37E186" w:rsidR="0024103A" w:rsidRPr="005E1CB0" w:rsidRDefault="0024103A" w:rsidP="00FB23F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In KS2, timetabled slots in the library</w:t>
                            </w:r>
                          </w:p>
                          <w:p w14:paraId="48F92CF5" w14:textId="10EC250D" w:rsidR="008223C8" w:rsidRPr="00E7116B" w:rsidRDefault="0054664F" w:rsidP="00E7116B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5E1CB0">
                              <w:rPr>
                                <w:sz w:val="20"/>
                                <w:szCs w:val="20"/>
                              </w:rPr>
                              <w:t xml:space="preserve">Daily Guided </w:t>
                            </w:r>
                            <w:r w:rsidR="008223C8">
                              <w:rPr>
                                <w:sz w:val="20"/>
                                <w:szCs w:val="20"/>
                              </w:rPr>
                              <w:t>R</w:t>
                            </w:r>
                            <w:r w:rsidRPr="005E1CB0">
                              <w:rPr>
                                <w:sz w:val="20"/>
                                <w:szCs w:val="20"/>
                              </w:rPr>
                              <w:t>eading sessions to promote fluency</w:t>
                            </w:r>
                          </w:p>
                          <w:p w14:paraId="3C2A7D4B" w14:textId="0E32F83D" w:rsidR="00D72B97" w:rsidRDefault="005E1CB0" w:rsidP="00FB23F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5E1CB0">
                              <w:rPr>
                                <w:sz w:val="20"/>
                                <w:szCs w:val="20"/>
                              </w:rPr>
                              <w:t>Daily reading with TAs and welfare staff</w:t>
                            </w:r>
                          </w:p>
                          <w:p w14:paraId="1E09BA39" w14:textId="24A8DD96" w:rsidR="002D1428" w:rsidRPr="005E1CB0" w:rsidRDefault="002D1428" w:rsidP="00FB23F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Children are taught to make comparisons between texts </w:t>
                            </w:r>
                          </w:p>
                          <w:p w14:paraId="45158195" w14:textId="6B3055EA" w:rsidR="00D72B97" w:rsidRPr="005E1CB0" w:rsidRDefault="00D72B97" w:rsidP="00FB23F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5E1CB0">
                              <w:rPr>
                                <w:sz w:val="20"/>
                                <w:szCs w:val="20"/>
                              </w:rPr>
                              <w:t>explicit teaching of vocabulary, including tier 2 in KS2</w:t>
                            </w:r>
                          </w:p>
                          <w:p w14:paraId="65191B13" w14:textId="522640B6" w:rsidR="00D72B97" w:rsidRPr="005E1CB0" w:rsidRDefault="0054664F" w:rsidP="00FB23F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5E1CB0">
                              <w:rPr>
                                <w:sz w:val="20"/>
                                <w:szCs w:val="20"/>
                              </w:rPr>
                              <w:t>Teacher modelled reading, choral reading, paired reading and individual reading aloud</w:t>
                            </w:r>
                            <w:r w:rsidR="005E1CB0">
                              <w:rPr>
                                <w:sz w:val="20"/>
                                <w:szCs w:val="20"/>
                              </w:rPr>
                              <w:t xml:space="preserve"> in all curriculum lessons</w:t>
                            </w:r>
                          </w:p>
                          <w:p w14:paraId="78BF1DB5" w14:textId="445D2976" w:rsidR="00FB27DD" w:rsidRDefault="00D72B97" w:rsidP="0054664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 w:rsidRPr="005E1CB0">
                              <w:rPr>
                                <w:sz w:val="20"/>
                                <w:szCs w:val="20"/>
                              </w:rPr>
                              <w:t xml:space="preserve">working wall and classroom environment </w:t>
                            </w:r>
                            <w:r w:rsidR="0024103A">
                              <w:rPr>
                                <w:sz w:val="20"/>
                                <w:szCs w:val="20"/>
                              </w:rPr>
                              <w:t xml:space="preserve">reflect </w:t>
                            </w:r>
                            <w:proofErr w:type="gramStart"/>
                            <w:r w:rsidR="0024103A">
                              <w:rPr>
                                <w:sz w:val="20"/>
                                <w:szCs w:val="20"/>
                              </w:rPr>
                              <w:t>age appropriate</w:t>
                            </w:r>
                            <w:proofErr w:type="gramEnd"/>
                            <w:r w:rsidR="0024103A">
                              <w:rPr>
                                <w:sz w:val="20"/>
                                <w:szCs w:val="20"/>
                              </w:rPr>
                              <w:t xml:space="preserve"> VIPERS – all classrooms have a book area with age appropriate books</w:t>
                            </w:r>
                          </w:p>
                          <w:p w14:paraId="173B4F95" w14:textId="04729CA2" w:rsidR="005E1CB0" w:rsidRDefault="005E1CB0" w:rsidP="0054664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Reading Recovery intervention</w:t>
                            </w:r>
                          </w:p>
                          <w:p w14:paraId="72AD431E" w14:textId="1E4901B6" w:rsidR="005E1CB0" w:rsidRPr="0024103A" w:rsidRDefault="005E1CB0" w:rsidP="0024103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Lowest 20% to receive Little Wandle catch up (Reception – Y4). In UKS2, further reading intervention</w:t>
                            </w:r>
                            <w:r w:rsidR="002D1428">
                              <w:rPr>
                                <w:sz w:val="20"/>
                                <w:szCs w:val="20"/>
                              </w:rPr>
                              <w:t xml:space="preserve"> – all staff are Little Wandle trained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1D86798" id="Text Box 16" o:spid="_x0000_s1033" style="position:absolute;margin-left:-26.35pt;margin-top:322.45pt;width:636.5pt;height:196.95pt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" filled="f" strokecolor="#9cc2e5 [1940]" strokeweight="2.25pt">
                <v:stroke joinstyle="miter"/>
                <v:textbox>
                  <w:txbxContent>
                    <w:p w14:paraId="1082DF29" w14:textId="003859C5" w:rsidR="005E1CB0" w:rsidRPr="005E1CB0" w:rsidRDefault="00D72B97" w:rsidP="005E1CB0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 w:rsidRPr="005E1CB0">
                        <w:rPr>
                          <w:b/>
                          <w:sz w:val="20"/>
                          <w:szCs w:val="20"/>
                        </w:rPr>
                        <w:t xml:space="preserve">These elements occur throughout each </w:t>
                      </w:r>
                      <w:r w:rsidR="005E1CB0">
                        <w:rPr>
                          <w:b/>
                          <w:sz w:val="20"/>
                          <w:szCs w:val="20"/>
                        </w:rPr>
                        <w:t>half term</w:t>
                      </w:r>
                      <w:r w:rsidRPr="005E1CB0">
                        <w:rPr>
                          <w:b/>
                          <w:sz w:val="20"/>
                          <w:szCs w:val="20"/>
                        </w:rPr>
                        <w:t>:</w:t>
                      </w:r>
                    </w:p>
                    <w:p w14:paraId="5C2CFA66" w14:textId="5FD7360F" w:rsidR="00D72B97" w:rsidRPr="005E1CB0" w:rsidRDefault="005E1CB0" w:rsidP="005E1CB0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0"/>
                          <w:szCs w:val="20"/>
                        </w:rPr>
                      </w:pPr>
                      <w:r w:rsidRPr="005E1CB0">
                        <w:rPr>
                          <w:sz w:val="20"/>
                          <w:szCs w:val="20"/>
                        </w:rPr>
                        <w:t>P</w:t>
                      </w:r>
                      <w:r w:rsidR="00D72B97" w:rsidRPr="005E1CB0">
                        <w:rPr>
                          <w:sz w:val="20"/>
                          <w:szCs w:val="20"/>
                        </w:rPr>
                        <w:t xml:space="preserve">lanned opportunities to </w:t>
                      </w:r>
                      <w:r w:rsidR="0054664F" w:rsidRPr="005E1CB0">
                        <w:rPr>
                          <w:sz w:val="20"/>
                          <w:szCs w:val="20"/>
                        </w:rPr>
                        <w:t>develop reading stamina</w:t>
                      </w:r>
                    </w:p>
                    <w:p w14:paraId="2C4DBE75" w14:textId="518DDC86" w:rsidR="0054664F" w:rsidRDefault="0054664F" w:rsidP="00FB23F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0"/>
                          <w:szCs w:val="20"/>
                        </w:rPr>
                      </w:pPr>
                      <w:r w:rsidRPr="005E1CB0">
                        <w:rPr>
                          <w:sz w:val="20"/>
                          <w:szCs w:val="20"/>
                        </w:rPr>
                        <w:t>Planned opportunities for reading from a range of text types – see year group reading spines for text progression</w:t>
                      </w:r>
                    </w:p>
                    <w:p w14:paraId="0A6BF853" w14:textId="7F37E186" w:rsidR="0024103A" w:rsidRPr="005E1CB0" w:rsidRDefault="0024103A" w:rsidP="00FB23F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In KS2, timetabled slots in the library</w:t>
                      </w:r>
                    </w:p>
                    <w:p w14:paraId="48F92CF5" w14:textId="10EC250D" w:rsidR="008223C8" w:rsidRPr="00E7116B" w:rsidRDefault="0054664F" w:rsidP="00E7116B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20"/>
                          <w:szCs w:val="20"/>
                        </w:rPr>
                      </w:pPr>
                      <w:r w:rsidRPr="005E1CB0">
                        <w:rPr>
                          <w:sz w:val="20"/>
                          <w:szCs w:val="20"/>
                        </w:rPr>
                        <w:t xml:space="preserve">Daily Guided </w:t>
                      </w:r>
                      <w:r w:rsidR="008223C8">
                        <w:rPr>
                          <w:sz w:val="20"/>
                          <w:szCs w:val="20"/>
                        </w:rPr>
                        <w:t>R</w:t>
                      </w:r>
                      <w:r w:rsidRPr="005E1CB0">
                        <w:rPr>
                          <w:sz w:val="20"/>
                          <w:szCs w:val="20"/>
                        </w:rPr>
                        <w:t>eading sessions to promote fluency</w:t>
                      </w:r>
                    </w:p>
                    <w:p w14:paraId="3C2A7D4B" w14:textId="0E32F83D" w:rsidR="00D72B97" w:rsidRDefault="005E1CB0" w:rsidP="00FB23F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0"/>
                          <w:szCs w:val="20"/>
                        </w:rPr>
                      </w:pPr>
                      <w:r w:rsidRPr="005E1CB0">
                        <w:rPr>
                          <w:sz w:val="20"/>
                          <w:szCs w:val="20"/>
                        </w:rPr>
                        <w:t>Daily reading with TAs and welfare staff</w:t>
                      </w:r>
                    </w:p>
                    <w:p w14:paraId="1E09BA39" w14:textId="24A8DD96" w:rsidR="002D1428" w:rsidRPr="005E1CB0" w:rsidRDefault="002D1428" w:rsidP="00FB23F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Children are taught to make comparisons between texts </w:t>
                      </w:r>
                    </w:p>
                    <w:p w14:paraId="45158195" w14:textId="6B3055EA" w:rsidR="00D72B97" w:rsidRPr="005E1CB0" w:rsidRDefault="00D72B97" w:rsidP="00FB23F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0"/>
                          <w:szCs w:val="20"/>
                        </w:rPr>
                      </w:pPr>
                      <w:r w:rsidRPr="005E1CB0">
                        <w:rPr>
                          <w:sz w:val="20"/>
                          <w:szCs w:val="20"/>
                        </w:rPr>
                        <w:t>explicit teaching of vocabulary, including tier 2 in KS2</w:t>
                      </w:r>
                    </w:p>
                    <w:p w14:paraId="65191B13" w14:textId="522640B6" w:rsidR="00D72B97" w:rsidRPr="005E1CB0" w:rsidRDefault="0054664F" w:rsidP="00FB23F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0"/>
                          <w:szCs w:val="20"/>
                        </w:rPr>
                      </w:pPr>
                      <w:r w:rsidRPr="005E1CB0">
                        <w:rPr>
                          <w:sz w:val="20"/>
                          <w:szCs w:val="20"/>
                        </w:rPr>
                        <w:t>Teacher modelled reading, choral reading, paired reading and individual reading aloud</w:t>
                      </w:r>
                      <w:r w:rsidR="005E1CB0">
                        <w:rPr>
                          <w:sz w:val="20"/>
                          <w:szCs w:val="20"/>
                        </w:rPr>
                        <w:t xml:space="preserve"> in all curriculum lessons</w:t>
                      </w:r>
                    </w:p>
                    <w:p w14:paraId="78BF1DB5" w14:textId="445D2976" w:rsidR="00FB27DD" w:rsidRDefault="00D72B97" w:rsidP="0054664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0"/>
                          <w:szCs w:val="20"/>
                        </w:rPr>
                      </w:pPr>
                      <w:r w:rsidRPr="005E1CB0">
                        <w:rPr>
                          <w:sz w:val="20"/>
                          <w:szCs w:val="20"/>
                        </w:rPr>
                        <w:t xml:space="preserve">working wall and classroom environment </w:t>
                      </w:r>
                      <w:r w:rsidR="0024103A">
                        <w:rPr>
                          <w:sz w:val="20"/>
                          <w:szCs w:val="20"/>
                        </w:rPr>
                        <w:t xml:space="preserve">reflect </w:t>
                      </w:r>
                      <w:proofErr w:type="gramStart"/>
                      <w:r w:rsidR="0024103A">
                        <w:rPr>
                          <w:sz w:val="20"/>
                          <w:szCs w:val="20"/>
                        </w:rPr>
                        <w:t>age appropriate</w:t>
                      </w:r>
                      <w:proofErr w:type="gramEnd"/>
                      <w:r w:rsidR="0024103A">
                        <w:rPr>
                          <w:sz w:val="20"/>
                          <w:szCs w:val="20"/>
                        </w:rPr>
                        <w:t xml:space="preserve"> VIPERS – all classrooms have a book area with age appropriate books</w:t>
                      </w:r>
                    </w:p>
                    <w:p w14:paraId="173B4F95" w14:textId="04729CA2" w:rsidR="005E1CB0" w:rsidRDefault="005E1CB0" w:rsidP="0054664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Reading Recovery intervention</w:t>
                      </w:r>
                    </w:p>
                    <w:p w14:paraId="72AD431E" w14:textId="1E4901B6" w:rsidR="005E1CB0" w:rsidRPr="0024103A" w:rsidRDefault="005E1CB0" w:rsidP="0024103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Lowest 20% to receive Little Wandle catch up (Reception – Y4). In UKS2, further reading intervention</w:t>
                      </w:r>
                      <w:r w:rsidR="002D1428">
                        <w:rPr>
                          <w:sz w:val="20"/>
                          <w:szCs w:val="20"/>
                        </w:rPr>
                        <w:t xml:space="preserve"> – all staff are Little Wandle trained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7A2E44">
        <w:rPr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634BC18" wp14:editId="45784947">
                <wp:simplePos x="0" y="0"/>
                <wp:positionH relativeFrom="margin">
                  <wp:posOffset>6066017</wp:posOffset>
                </wp:positionH>
                <wp:positionV relativeFrom="paragraph">
                  <wp:posOffset>2640082</wp:posOffset>
                </wp:positionV>
                <wp:extent cx="2064192" cy="1348270"/>
                <wp:effectExtent l="19050" t="19050" r="12700" b="2349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4192" cy="1348270"/>
                        </a:xfrm>
                        <a:prstGeom prst="roundRect">
                          <a:avLst/>
                        </a:prstGeom>
                        <a:noFill/>
                        <a:ln w="28575" cap="flat" cmpd="sng" algn="ctr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710EBC9" w14:textId="2353289B" w:rsidR="0054664F" w:rsidRPr="007A2E44" w:rsidRDefault="0054664F" w:rsidP="0054664F">
                            <w:pPr>
                              <w:rPr>
                                <w:bCs/>
                              </w:rPr>
                            </w:pPr>
                            <w:r>
                              <w:rPr>
                                <w:b/>
                              </w:rPr>
                              <w:t>9</w:t>
                            </w:r>
                            <w:r w:rsidRPr="008E0652">
                              <w:rPr>
                                <w:b/>
                              </w:rPr>
                              <w:t xml:space="preserve">. </w:t>
                            </w:r>
                            <w:r>
                              <w:rPr>
                                <w:b/>
                              </w:rPr>
                              <w:t>Summarise</w:t>
                            </w:r>
                            <w:r w:rsidR="007A2E44">
                              <w:rPr>
                                <w:b/>
                              </w:rPr>
                              <w:t xml:space="preserve">: </w:t>
                            </w:r>
                            <w:r w:rsidR="007A2E44" w:rsidRPr="007A2E44">
                              <w:rPr>
                                <w:bCs/>
                              </w:rPr>
                              <w:t>Children are taught to s</w:t>
                            </w:r>
                            <w:r w:rsidR="007A2E44" w:rsidRPr="007A2E44">
                              <w:rPr>
                                <w:bCs/>
                              </w:rPr>
                              <w:t>ummarise the main ideas from more than one paragraph</w:t>
                            </w:r>
                            <w:r w:rsidR="007A2E44">
                              <w:rPr>
                                <w:bCs/>
                              </w:rPr>
                              <w:t>. Oral summaries are included across the wider curriculum</w:t>
                            </w:r>
                          </w:p>
                          <w:p w14:paraId="363C6BA7" w14:textId="77777777" w:rsidR="00D72B97" w:rsidRDefault="00D72B97" w:rsidP="00CE77A9"/>
                          <w:p w14:paraId="46FABE4F" w14:textId="77777777" w:rsidR="00D72B97" w:rsidRDefault="00D72B97" w:rsidP="00CE77A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634BC18" id="Text Box 13" o:spid="_x0000_s1034" style="position:absolute;margin-left:477.65pt;margin-top:207.9pt;width:162.55pt;height:106.15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" filled="f" strokecolor="#9cc2e5 [1940]" strokeweight="2.25pt">
                <v:stroke joinstyle="miter"/>
                <v:textbox>
                  <w:txbxContent>
                    <w:p w14:paraId="6710EBC9" w14:textId="2353289B" w:rsidR="0054664F" w:rsidRPr="007A2E44" w:rsidRDefault="0054664F" w:rsidP="0054664F">
                      <w:pPr>
                        <w:rPr>
                          <w:bCs/>
                        </w:rPr>
                      </w:pPr>
                      <w:r>
                        <w:rPr>
                          <w:b/>
                        </w:rPr>
                        <w:t>9</w:t>
                      </w:r>
                      <w:r w:rsidRPr="008E0652">
                        <w:rPr>
                          <w:b/>
                        </w:rPr>
                        <w:t xml:space="preserve">. </w:t>
                      </w:r>
                      <w:r>
                        <w:rPr>
                          <w:b/>
                        </w:rPr>
                        <w:t>Summarise</w:t>
                      </w:r>
                      <w:r w:rsidR="007A2E44">
                        <w:rPr>
                          <w:b/>
                        </w:rPr>
                        <w:t xml:space="preserve">: </w:t>
                      </w:r>
                      <w:r w:rsidR="007A2E44" w:rsidRPr="007A2E44">
                        <w:rPr>
                          <w:bCs/>
                        </w:rPr>
                        <w:t>Children are taught to s</w:t>
                      </w:r>
                      <w:r w:rsidR="007A2E44" w:rsidRPr="007A2E44">
                        <w:rPr>
                          <w:bCs/>
                        </w:rPr>
                        <w:t>ummarise the main ideas from more than one paragraph</w:t>
                      </w:r>
                      <w:r w:rsidR="007A2E44">
                        <w:rPr>
                          <w:bCs/>
                        </w:rPr>
                        <w:t>. Oral summaries are included across the wider curriculum</w:t>
                      </w:r>
                    </w:p>
                    <w:p w14:paraId="363C6BA7" w14:textId="77777777" w:rsidR="00D72B97" w:rsidRDefault="00D72B97" w:rsidP="00CE77A9"/>
                    <w:p w14:paraId="46FABE4F" w14:textId="77777777" w:rsidR="00D72B97" w:rsidRDefault="00D72B97" w:rsidP="00CE77A9"/>
                  </w:txbxContent>
                </v:textbox>
                <w10:wrap anchorx="margin"/>
              </v:roundrect>
            </w:pict>
          </mc:Fallback>
        </mc:AlternateContent>
      </w:r>
      <w:r w:rsidR="007A2E44">
        <w:rPr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470EC20" wp14:editId="296404A8">
                <wp:simplePos x="0" y="0"/>
                <wp:positionH relativeFrom="margin">
                  <wp:posOffset>3076327</wp:posOffset>
                </wp:positionH>
                <wp:positionV relativeFrom="paragraph">
                  <wp:posOffset>2735497</wp:posOffset>
                </wp:positionV>
                <wp:extent cx="2843419" cy="1252855"/>
                <wp:effectExtent l="19050" t="19050" r="14605" b="2349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3419" cy="1252855"/>
                        </a:xfrm>
                        <a:prstGeom prst="roundRect">
                          <a:avLst/>
                        </a:prstGeom>
                        <a:noFill/>
                        <a:ln w="28575" cap="flat" cmpd="sng" algn="ctr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CF65B57" w14:textId="1280BA64" w:rsidR="0054664F" w:rsidRPr="007A2E44" w:rsidRDefault="0054664F" w:rsidP="0054664F">
                            <w:pPr>
                              <w:rPr>
                                <w:bCs/>
                                <w:sz w:val="21"/>
                                <w:szCs w:val="21"/>
                              </w:rPr>
                            </w:pPr>
                            <w:r w:rsidRPr="007A2E44">
                              <w:rPr>
                                <w:b/>
                                <w:sz w:val="21"/>
                                <w:szCs w:val="21"/>
                              </w:rPr>
                              <w:t>8. Explain</w:t>
                            </w:r>
                            <w:r w:rsidR="007A2E44" w:rsidRPr="007A2E44">
                              <w:rPr>
                                <w:b/>
                                <w:sz w:val="21"/>
                                <w:szCs w:val="21"/>
                              </w:rPr>
                              <w:t xml:space="preserve">: </w:t>
                            </w:r>
                            <w:r w:rsidR="007A2E44" w:rsidRPr="007A2E44">
                              <w:rPr>
                                <w:bCs/>
                                <w:sz w:val="21"/>
                                <w:szCs w:val="21"/>
                              </w:rPr>
                              <w:t xml:space="preserve">Children are taught to </w:t>
                            </w:r>
                            <w:r w:rsidR="007A2E44" w:rsidRPr="007A2E44">
                              <w:rPr>
                                <w:bCs/>
                                <w:sz w:val="21"/>
                                <w:szCs w:val="21"/>
                              </w:rPr>
                              <w:t xml:space="preserve">identify/explain how information/ narrative content is related and contributes to </w:t>
                            </w:r>
                            <w:proofErr w:type="gramStart"/>
                            <w:r w:rsidR="007A2E44" w:rsidRPr="007A2E44">
                              <w:rPr>
                                <w:bCs/>
                                <w:sz w:val="21"/>
                                <w:szCs w:val="21"/>
                              </w:rPr>
                              <w:t>meaning as a whole</w:t>
                            </w:r>
                            <w:proofErr w:type="gramEnd"/>
                            <w:r w:rsidR="007A2E44" w:rsidRPr="007A2E44">
                              <w:rPr>
                                <w:bCs/>
                                <w:sz w:val="21"/>
                                <w:szCs w:val="21"/>
                              </w:rPr>
                              <w:t xml:space="preserve">. The </w:t>
                            </w:r>
                            <w:r w:rsidR="007A2E44" w:rsidRPr="007A2E44">
                              <w:rPr>
                                <w:b/>
                                <w:sz w:val="21"/>
                                <w:szCs w:val="21"/>
                              </w:rPr>
                              <w:t xml:space="preserve">PEE </w:t>
                            </w:r>
                            <w:r w:rsidR="007A2E44" w:rsidRPr="007A2E44">
                              <w:rPr>
                                <w:bCs/>
                                <w:sz w:val="21"/>
                                <w:szCs w:val="21"/>
                              </w:rPr>
                              <w:t xml:space="preserve">model of </w:t>
                            </w:r>
                            <w:r w:rsidR="007A2E44" w:rsidRPr="007A2E44">
                              <w:rPr>
                                <w:bCs/>
                                <w:i/>
                                <w:iCs/>
                                <w:sz w:val="21"/>
                                <w:szCs w:val="21"/>
                              </w:rPr>
                              <w:t>point, evidence and explanation i</w:t>
                            </w:r>
                            <w:r w:rsidR="007A2E44" w:rsidRPr="007A2E44">
                              <w:rPr>
                                <w:bCs/>
                                <w:sz w:val="21"/>
                                <w:szCs w:val="21"/>
                              </w:rPr>
                              <w:t>s used to support explanations</w:t>
                            </w:r>
                          </w:p>
                          <w:p w14:paraId="3810B61C" w14:textId="77777777" w:rsidR="00D72B97" w:rsidRDefault="00D72B97" w:rsidP="00CE77A9"/>
                          <w:p w14:paraId="742731BA" w14:textId="77777777" w:rsidR="00D72B97" w:rsidRDefault="00D72B97" w:rsidP="00CE77A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470EC20" id="Text Box 12" o:spid="_x0000_s1035" style="position:absolute;margin-left:242.25pt;margin-top:215.4pt;width:223.9pt;height:98.65pt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" filled="f" strokecolor="#9cc2e5 [1940]" strokeweight="2.25pt">
                <v:stroke joinstyle="miter"/>
                <v:textbox>
                  <w:txbxContent>
                    <w:p w14:paraId="1CF65B57" w14:textId="1280BA64" w:rsidR="0054664F" w:rsidRPr="007A2E44" w:rsidRDefault="0054664F" w:rsidP="0054664F">
                      <w:pPr>
                        <w:rPr>
                          <w:bCs/>
                          <w:sz w:val="21"/>
                          <w:szCs w:val="21"/>
                        </w:rPr>
                      </w:pPr>
                      <w:r w:rsidRPr="007A2E44">
                        <w:rPr>
                          <w:b/>
                          <w:sz w:val="21"/>
                          <w:szCs w:val="21"/>
                        </w:rPr>
                        <w:t>8. Explain</w:t>
                      </w:r>
                      <w:r w:rsidR="007A2E44" w:rsidRPr="007A2E44">
                        <w:rPr>
                          <w:b/>
                          <w:sz w:val="21"/>
                          <w:szCs w:val="21"/>
                        </w:rPr>
                        <w:t xml:space="preserve">: </w:t>
                      </w:r>
                      <w:r w:rsidR="007A2E44" w:rsidRPr="007A2E44">
                        <w:rPr>
                          <w:bCs/>
                          <w:sz w:val="21"/>
                          <w:szCs w:val="21"/>
                        </w:rPr>
                        <w:t xml:space="preserve">Children are taught to </w:t>
                      </w:r>
                      <w:r w:rsidR="007A2E44" w:rsidRPr="007A2E44">
                        <w:rPr>
                          <w:bCs/>
                          <w:sz w:val="21"/>
                          <w:szCs w:val="21"/>
                        </w:rPr>
                        <w:t xml:space="preserve">identify/explain how information/ narrative content is related and contributes to </w:t>
                      </w:r>
                      <w:proofErr w:type="gramStart"/>
                      <w:r w:rsidR="007A2E44" w:rsidRPr="007A2E44">
                        <w:rPr>
                          <w:bCs/>
                          <w:sz w:val="21"/>
                          <w:szCs w:val="21"/>
                        </w:rPr>
                        <w:t>meaning as a whole</w:t>
                      </w:r>
                      <w:proofErr w:type="gramEnd"/>
                      <w:r w:rsidR="007A2E44" w:rsidRPr="007A2E44">
                        <w:rPr>
                          <w:bCs/>
                          <w:sz w:val="21"/>
                          <w:szCs w:val="21"/>
                        </w:rPr>
                        <w:t xml:space="preserve">. The </w:t>
                      </w:r>
                      <w:r w:rsidR="007A2E44" w:rsidRPr="007A2E44">
                        <w:rPr>
                          <w:b/>
                          <w:sz w:val="21"/>
                          <w:szCs w:val="21"/>
                        </w:rPr>
                        <w:t xml:space="preserve">PEE </w:t>
                      </w:r>
                      <w:r w:rsidR="007A2E44" w:rsidRPr="007A2E44">
                        <w:rPr>
                          <w:bCs/>
                          <w:sz w:val="21"/>
                          <w:szCs w:val="21"/>
                        </w:rPr>
                        <w:t xml:space="preserve">model of </w:t>
                      </w:r>
                      <w:r w:rsidR="007A2E44" w:rsidRPr="007A2E44">
                        <w:rPr>
                          <w:bCs/>
                          <w:i/>
                          <w:iCs/>
                          <w:sz w:val="21"/>
                          <w:szCs w:val="21"/>
                        </w:rPr>
                        <w:t>point, evidence and explanation i</w:t>
                      </w:r>
                      <w:r w:rsidR="007A2E44" w:rsidRPr="007A2E44">
                        <w:rPr>
                          <w:bCs/>
                          <w:sz w:val="21"/>
                          <w:szCs w:val="21"/>
                        </w:rPr>
                        <w:t>s used to support explanations</w:t>
                      </w:r>
                    </w:p>
                    <w:p w14:paraId="3810B61C" w14:textId="77777777" w:rsidR="00D72B97" w:rsidRDefault="00D72B97" w:rsidP="00CE77A9"/>
                    <w:p w14:paraId="742731BA" w14:textId="77777777" w:rsidR="00D72B97" w:rsidRDefault="00D72B97" w:rsidP="00CE77A9"/>
                  </w:txbxContent>
                </v:textbox>
                <w10:wrap anchorx="margin"/>
              </v:roundrect>
            </w:pict>
          </mc:Fallback>
        </mc:AlternateContent>
      </w:r>
      <w:r w:rsidR="00C54E70">
        <w:rPr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FC30D94" wp14:editId="588F8B08">
                <wp:simplePos x="0" y="0"/>
                <wp:positionH relativeFrom="margin">
                  <wp:posOffset>-334783</wp:posOffset>
                </wp:positionH>
                <wp:positionV relativeFrom="paragraph">
                  <wp:posOffset>2711643</wp:posOffset>
                </wp:positionV>
                <wp:extent cx="3328449" cy="1300867"/>
                <wp:effectExtent l="19050" t="19050" r="24765" b="1397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8449" cy="1300867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38C394" w14:textId="7D8DBB2D" w:rsidR="0054664F" w:rsidRPr="008223C8" w:rsidRDefault="0054664F" w:rsidP="0054664F">
                            <w:pPr>
                              <w:rPr>
                                <w:bCs/>
                                <w:sz w:val="21"/>
                                <w:szCs w:val="21"/>
                              </w:rPr>
                            </w:pPr>
                            <w:r w:rsidRPr="008223C8">
                              <w:rPr>
                                <w:b/>
                                <w:sz w:val="21"/>
                                <w:szCs w:val="21"/>
                              </w:rPr>
                              <w:t>7. Inference:</w:t>
                            </w:r>
                            <w:r w:rsidR="00C54E70" w:rsidRPr="008223C8">
                              <w:rPr>
                                <w:b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C54E70" w:rsidRPr="008223C8">
                              <w:rPr>
                                <w:bCs/>
                                <w:sz w:val="21"/>
                                <w:szCs w:val="21"/>
                              </w:rPr>
                              <w:t>Children are taught to m</w:t>
                            </w:r>
                            <w:r w:rsidR="00C54E70" w:rsidRPr="008223C8">
                              <w:rPr>
                                <w:bCs/>
                                <w:sz w:val="21"/>
                                <w:szCs w:val="21"/>
                              </w:rPr>
                              <w:t>ake and justify inferences using evidence from the text.</w:t>
                            </w:r>
                            <w:r w:rsidR="00C54E70" w:rsidRPr="008223C8">
                              <w:rPr>
                                <w:bCs/>
                                <w:sz w:val="21"/>
                                <w:szCs w:val="21"/>
                              </w:rPr>
                              <w:t xml:space="preserve">  Teachers use scaffolded models </w:t>
                            </w:r>
                            <w:r w:rsidR="00C54E70" w:rsidRPr="008223C8">
                              <w:rPr>
                                <w:bCs/>
                                <w:sz w:val="21"/>
                                <w:szCs w:val="21"/>
                              </w:rPr>
                              <w:t>based on the following assumptions</w:t>
                            </w:r>
                            <w:r w:rsidR="008223C8" w:rsidRPr="008223C8">
                              <w:rPr>
                                <w:bCs/>
                                <w:sz w:val="21"/>
                                <w:szCs w:val="21"/>
                              </w:rPr>
                              <w:t xml:space="preserve"> on what has already been read. Children are also taught that there can be more than one possible answer. Children use PEE to support their answers</w:t>
                            </w:r>
                          </w:p>
                          <w:p w14:paraId="6D4A7FED" w14:textId="36634659" w:rsidR="00D72B97" w:rsidRDefault="00D72B97" w:rsidP="00FB27DD"/>
                          <w:p w14:paraId="5E1A89DA" w14:textId="77777777" w:rsidR="00D72B97" w:rsidRDefault="00D72B97" w:rsidP="005A1242"/>
                          <w:p w14:paraId="3B27599F" w14:textId="77777777" w:rsidR="00D72B97" w:rsidRDefault="00D72B97" w:rsidP="005A1242"/>
                          <w:p w14:paraId="6FA5F20A" w14:textId="77777777" w:rsidR="00D72B97" w:rsidRDefault="00D72B97" w:rsidP="005A1242"/>
                          <w:p w14:paraId="4C435C33" w14:textId="77777777" w:rsidR="00D72B97" w:rsidRDefault="00D72B97" w:rsidP="005A1242"/>
                          <w:p w14:paraId="4F34E007" w14:textId="77777777" w:rsidR="00D72B97" w:rsidRDefault="00D72B97" w:rsidP="00CE77A9">
                            <w:r>
                              <w:t>Co-operative learning</w:t>
                            </w:r>
                          </w:p>
                          <w:p w14:paraId="3A833BAB" w14:textId="77777777" w:rsidR="00D72B97" w:rsidRDefault="00D72B97" w:rsidP="00CE77A9">
                            <w:r>
                              <w:t>Children edit their writing against the success criteria with their peers.</w:t>
                            </w:r>
                          </w:p>
                          <w:p w14:paraId="5794E1C4" w14:textId="77777777" w:rsidR="00D72B97" w:rsidRDefault="00D72B97" w:rsidP="005A124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FC30D94" id="Text Box 11" o:spid="_x0000_s1036" style="position:absolute;margin-left:-26.35pt;margin-top:213.5pt;width:262.1pt;height:102.45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" filled="f" strokecolor="#9cc2e5 [1940]" strokeweight="2.25pt">
                <v:stroke joinstyle="miter"/>
                <v:textbox>
                  <w:txbxContent>
                    <w:p w14:paraId="4D38C394" w14:textId="7D8DBB2D" w:rsidR="0054664F" w:rsidRPr="008223C8" w:rsidRDefault="0054664F" w:rsidP="0054664F">
                      <w:pPr>
                        <w:rPr>
                          <w:bCs/>
                          <w:sz w:val="21"/>
                          <w:szCs w:val="21"/>
                        </w:rPr>
                      </w:pPr>
                      <w:r w:rsidRPr="008223C8">
                        <w:rPr>
                          <w:b/>
                          <w:sz w:val="21"/>
                          <w:szCs w:val="21"/>
                        </w:rPr>
                        <w:t>7. Inference:</w:t>
                      </w:r>
                      <w:r w:rsidR="00C54E70" w:rsidRPr="008223C8">
                        <w:rPr>
                          <w:b/>
                          <w:sz w:val="21"/>
                          <w:szCs w:val="21"/>
                        </w:rPr>
                        <w:t xml:space="preserve"> </w:t>
                      </w:r>
                      <w:r w:rsidR="00C54E70" w:rsidRPr="008223C8">
                        <w:rPr>
                          <w:bCs/>
                          <w:sz w:val="21"/>
                          <w:szCs w:val="21"/>
                        </w:rPr>
                        <w:t>Children are taught to m</w:t>
                      </w:r>
                      <w:r w:rsidR="00C54E70" w:rsidRPr="008223C8">
                        <w:rPr>
                          <w:bCs/>
                          <w:sz w:val="21"/>
                          <w:szCs w:val="21"/>
                        </w:rPr>
                        <w:t>ake and justify inferences using evidence from the text.</w:t>
                      </w:r>
                      <w:r w:rsidR="00C54E70" w:rsidRPr="008223C8">
                        <w:rPr>
                          <w:bCs/>
                          <w:sz w:val="21"/>
                          <w:szCs w:val="21"/>
                        </w:rPr>
                        <w:t xml:space="preserve">  Teachers use scaffolded models </w:t>
                      </w:r>
                      <w:r w:rsidR="00C54E70" w:rsidRPr="008223C8">
                        <w:rPr>
                          <w:bCs/>
                          <w:sz w:val="21"/>
                          <w:szCs w:val="21"/>
                        </w:rPr>
                        <w:t>based on the following assumptions</w:t>
                      </w:r>
                      <w:r w:rsidR="008223C8" w:rsidRPr="008223C8">
                        <w:rPr>
                          <w:bCs/>
                          <w:sz w:val="21"/>
                          <w:szCs w:val="21"/>
                        </w:rPr>
                        <w:t xml:space="preserve"> on what has already been read. Children are also taught that there can be more than one possible answer. Children use PEE to support their answers</w:t>
                      </w:r>
                    </w:p>
                    <w:p w14:paraId="6D4A7FED" w14:textId="36634659" w:rsidR="00D72B97" w:rsidRDefault="00D72B97" w:rsidP="00FB27DD"/>
                    <w:p w14:paraId="5E1A89DA" w14:textId="77777777" w:rsidR="00D72B97" w:rsidRDefault="00D72B97" w:rsidP="005A1242"/>
                    <w:p w14:paraId="3B27599F" w14:textId="77777777" w:rsidR="00D72B97" w:rsidRDefault="00D72B97" w:rsidP="005A1242"/>
                    <w:p w14:paraId="6FA5F20A" w14:textId="77777777" w:rsidR="00D72B97" w:rsidRDefault="00D72B97" w:rsidP="005A1242"/>
                    <w:p w14:paraId="4C435C33" w14:textId="77777777" w:rsidR="00D72B97" w:rsidRDefault="00D72B97" w:rsidP="005A1242"/>
                    <w:p w14:paraId="4F34E007" w14:textId="77777777" w:rsidR="00D72B97" w:rsidRDefault="00D72B97" w:rsidP="00CE77A9">
                      <w:r>
                        <w:t>Co-operative learning</w:t>
                      </w:r>
                    </w:p>
                    <w:p w14:paraId="3A833BAB" w14:textId="77777777" w:rsidR="00D72B97" w:rsidRDefault="00D72B97" w:rsidP="00CE77A9">
                      <w:r>
                        <w:t>Children edit their writing against the success criteria with their peers.</w:t>
                      </w:r>
                    </w:p>
                    <w:p w14:paraId="5794E1C4" w14:textId="77777777" w:rsidR="00D72B97" w:rsidRDefault="00D72B97" w:rsidP="005A1242"/>
                  </w:txbxContent>
                </v:textbox>
                <w10:wrap anchorx="margin"/>
              </v:roundrect>
            </w:pict>
          </mc:Fallback>
        </mc:AlternateContent>
      </w:r>
      <w:r w:rsidR="00C54E70">
        <w:rPr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85A0570" wp14:editId="027C1BBF">
                <wp:simplePos x="0" y="0"/>
                <wp:positionH relativeFrom="margin">
                  <wp:posOffset>5111226</wp:posOffset>
                </wp:positionH>
                <wp:positionV relativeFrom="paragraph">
                  <wp:posOffset>1455088</wp:posOffset>
                </wp:positionV>
                <wp:extent cx="2620783" cy="977900"/>
                <wp:effectExtent l="19050" t="19050" r="27305" b="1270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0783" cy="977900"/>
                        </a:xfrm>
                        <a:prstGeom prst="roundRect">
                          <a:avLst/>
                        </a:prstGeom>
                        <a:noFill/>
                        <a:ln w="28575" cap="flat" cmpd="sng" algn="ctr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4B6C0EC" w14:textId="32CCF1A2" w:rsidR="0054664F" w:rsidRPr="00601B5C" w:rsidRDefault="0054664F" w:rsidP="0054664F">
                            <w:pPr>
                              <w:rPr>
                                <w:bCs/>
                              </w:rPr>
                            </w:pPr>
                            <w:r>
                              <w:rPr>
                                <w:b/>
                              </w:rPr>
                              <w:t>6. Retrieve:</w:t>
                            </w:r>
                            <w:r w:rsidR="00601B5C">
                              <w:rPr>
                                <w:b/>
                              </w:rPr>
                              <w:t xml:space="preserve"> </w:t>
                            </w:r>
                            <w:r w:rsidR="00601B5C" w:rsidRPr="00601B5C">
                              <w:rPr>
                                <w:bCs/>
                              </w:rPr>
                              <w:t>Retrieval takes place at the start of the reading sequence</w:t>
                            </w:r>
                            <w:r w:rsidR="00601B5C">
                              <w:rPr>
                                <w:bCs/>
                              </w:rPr>
                              <w:t>. Children are taught to skim and scan</w:t>
                            </w:r>
                            <w:r w:rsidR="00132D94">
                              <w:rPr>
                                <w:bCs/>
                              </w:rPr>
                              <w:t>, and use key question words to locate answers</w:t>
                            </w:r>
                          </w:p>
                          <w:p w14:paraId="29E4B97E" w14:textId="77777777" w:rsidR="00D72B97" w:rsidRDefault="00D72B97" w:rsidP="005A1242"/>
                          <w:p w14:paraId="46ACE96B" w14:textId="77777777" w:rsidR="00D72B97" w:rsidRDefault="00D72B97" w:rsidP="005A124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85A0570" id="Text Box 9" o:spid="_x0000_s1037" style="position:absolute;margin-left:402.45pt;margin-top:114.55pt;width:206.35pt;height:77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" filled="f" strokecolor="#9cc2e5 [1940]" strokeweight="2.25pt">
                <v:stroke joinstyle="miter"/>
                <v:textbox>
                  <w:txbxContent>
                    <w:p w14:paraId="54B6C0EC" w14:textId="32CCF1A2" w:rsidR="0054664F" w:rsidRPr="00601B5C" w:rsidRDefault="0054664F" w:rsidP="0054664F">
                      <w:pPr>
                        <w:rPr>
                          <w:bCs/>
                        </w:rPr>
                      </w:pPr>
                      <w:r>
                        <w:rPr>
                          <w:b/>
                        </w:rPr>
                        <w:t>6. Retrieve:</w:t>
                      </w:r>
                      <w:r w:rsidR="00601B5C">
                        <w:rPr>
                          <w:b/>
                        </w:rPr>
                        <w:t xml:space="preserve"> </w:t>
                      </w:r>
                      <w:r w:rsidR="00601B5C" w:rsidRPr="00601B5C">
                        <w:rPr>
                          <w:bCs/>
                        </w:rPr>
                        <w:t>Retrieval takes place at the start of the reading sequence</w:t>
                      </w:r>
                      <w:r w:rsidR="00601B5C">
                        <w:rPr>
                          <w:bCs/>
                        </w:rPr>
                        <w:t>. Children are taught to skim and scan</w:t>
                      </w:r>
                      <w:r w:rsidR="00132D94">
                        <w:rPr>
                          <w:bCs/>
                        </w:rPr>
                        <w:t>, and use key question words to locate answers</w:t>
                      </w:r>
                    </w:p>
                    <w:p w14:paraId="29E4B97E" w14:textId="77777777" w:rsidR="00D72B97" w:rsidRDefault="00D72B97" w:rsidP="005A1242"/>
                    <w:p w14:paraId="46ACE96B" w14:textId="77777777" w:rsidR="00D72B97" w:rsidRDefault="00D72B97" w:rsidP="005A1242"/>
                  </w:txbxContent>
                </v:textbox>
                <w10:wrap anchorx="margin"/>
              </v:roundrect>
            </w:pict>
          </mc:Fallback>
        </mc:AlternateContent>
      </w:r>
      <w:r w:rsidR="00C54E70">
        <w:rPr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6784055" wp14:editId="7F0B2290">
                <wp:simplePos x="0" y="0"/>
                <wp:positionH relativeFrom="margin">
                  <wp:posOffset>7899621</wp:posOffset>
                </wp:positionH>
                <wp:positionV relativeFrom="paragraph">
                  <wp:posOffset>1383775</wp:posOffset>
                </wp:positionV>
                <wp:extent cx="2130646" cy="1212215"/>
                <wp:effectExtent l="19050" t="19050" r="22225" b="2603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0646" cy="1212215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2723AD5" w14:textId="5F6B40B6" w:rsidR="0054664F" w:rsidRPr="00132D94" w:rsidRDefault="0054664F" w:rsidP="0054664F">
                            <w:pPr>
                              <w:rPr>
                                <w:bCs/>
                              </w:rPr>
                            </w:pPr>
                            <w:r>
                              <w:rPr>
                                <w:b/>
                              </w:rPr>
                              <w:t>7. Vocab:</w:t>
                            </w:r>
                            <w:r w:rsidR="00132D94">
                              <w:rPr>
                                <w:b/>
                              </w:rPr>
                              <w:t xml:space="preserve"> </w:t>
                            </w:r>
                            <w:r w:rsidR="00132D94" w:rsidRPr="00132D94">
                              <w:rPr>
                                <w:bCs/>
                              </w:rPr>
                              <w:t>Teachers will preplan which vocabulary to teach from the text. Technical features such as synonyms, antonyms and similes are also taught</w:t>
                            </w:r>
                          </w:p>
                          <w:p w14:paraId="15FF9CD5" w14:textId="77777777" w:rsidR="00D72B97" w:rsidRDefault="00D72B97" w:rsidP="005A124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6784055" id="Text Box 10" o:spid="_x0000_s1038" style="position:absolute;margin-left:622pt;margin-top:108.95pt;width:167.75pt;height:95.45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" filled="f" strokecolor="#9cc2e5 [1940]" strokeweight="2.25pt">
                <v:stroke joinstyle="miter"/>
                <v:textbox>
                  <w:txbxContent>
                    <w:p w14:paraId="32723AD5" w14:textId="5F6B40B6" w:rsidR="0054664F" w:rsidRPr="00132D94" w:rsidRDefault="0054664F" w:rsidP="0054664F">
                      <w:pPr>
                        <w:rPr>
                          <w:bCs/>
                        </w:rPr>
                      </w:pPr>
                      <w:r>
                        <w:rPr>
                          <w:b/>
                        </w:rPr>
                        <w:t>7. Vocab:</w:t>
                      </w:r>
                      <w:r w:rsidR="00132D94">
                        <w:rPr>
                          <w:b/>
                        </w:rPr>
                        <w:t xml:space="preserve"> </w:t>
                      </w:r>
                      <w:r w:rsidR="00132D94" w:rsidRPr="00132D94">
                        <w:rPr>
                          <w:bCs/>
                        </w:rPr>
                        <w:t>Teachers will preplan which vocabulary to teach from the text. Technical features such as synonyms, antonyms and similes are also taught</w:t>
                      </w:r>
                    </w:p>
                    <w:p w14:paraId="15FF9CD5" w14:textId="77777777" w:rsidR="00D72B97" w:rsidRDefault="00D72B97" w:rsidP="005A1242"/>
                  </w:txbxContent>
                </v:textbox>
                <w10:wrap anchorx="margin"/>
              </v:roundrect>
            </w:pict>
          </mc:Fallback>
        </mc:AlternateContent>
      </w:r>
      <w:r w:rsidR="00F8155F">
        <w:rPr>
          <w:noProof/>
          <w:sz w:val="40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8DB3F8B" wp14:editId="457DF091">
                <wp:simplePos x="0" y="0"/>
                <wp:positionH relativeFrom="margin">
                  <wp:posOffset>7144247</wp:posOffset>
                </wp:positionH>
                <wp:positionV relativeFrom="paragraph">
                  <wp:posOffset>8200</wp:posOffset>
                </wp:positionV>
                <wp:extent cx="2893943" cy="1261745"/>
                <wp:effectExtent l="19050" t="19050" r="20955" b="1460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93943" cy="1261745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895EEF9" w14:textId="4272882A" w:rsidR="00D72B97" w:rsidRPr="002D1428" w:rsidRDefault="009233BC" w:rsidP="005A1242">
                            <w:pPr>
                              <w:rPr>
                                <w:sz w:val="21"/>
                                <w:szCs w:val="21"/>
                              </w:rPr>
                            </w:pPr>
                            <w:r w:rsidRPr="002D1428">
                              <w:rPr>
                                <w:b/>
                                <w:sz w:val="21"/>
                                <w:szCs w:val="21"/>
                              </w:rPr>
                              <w:t>4: Guided Reading in KS1:</w:t>
                            </w:r>
                            <w:r w:rsidR="005E1CB0" w:rsidRPr="002D1428">
                              <w:rPr>
                                <w:b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5E1CB0" w:rsidRPr="002D1428">
                              <w:rPr>
                                <w:bCs/>
                                <w:sz w:val="21"/>
                                <w:szCs w:val="21"/>
                              </w:rPr>
                              <w:t>Children who pass the Phonics Screening test will progress to Reading VIPERS</w:t>
                            </w:r>
                            <w:r w:rsidR="00636483" w:rsidRPr="002D1428">
                              <w:rPr>
                                <w:bCs/>
                                <w:sz w:val="21"/>
                                <w:szCs w:val="21"/>
                              </w:rPr>
                              <w:t xml:space="preserve"> lessons daily, using a combination of Little Wandle and planned texts – see reading spine</w:t>
                            </w:r>
                            <w:r w:rsidR="002D1428" w:rsidRPr="002D1428">
                              <w:rPr>
                                <w:bCs/>
                                <w:sz w:val="21"/>
                                <w:szCs w:val="21"/>
                              </w:rPr>
                              <w:t>s</w:t>
                            </w:r>
                            <w:r w:rsidR="00636483" w:rsidRPr="002D1428">
                              <w:rPr>
                                <w:bCs/>
                                <w:sz w:val="21"/>
                                <w:szCs w:val="21"/>
                              </w:rPr>
                              <w:t xml:space="preserve"> for</w:t>
                            </w:r>
                            <w:r w:rsidR="002D1428" w:rsidRPr="002D1428">
                              <w:rPr>
                                <w:bCs/>
                                <w:sz w:val="21"/>
                                <w:szCs w:val="21"/>
                              </w:rPr>
                              <w:t xml:space="preserve"> text</w:t>
                            </w:r>
                            <w:r w:rsidR="00636483" w:rsidRPr="002D1428">
                              <w:rPr>
                                <w:bCs/>
                                <w:sz w:val="21"/>
                                <w:szCs w:val="21"/>
                              </w:rPr>
                              <w:t xml:space="preserve"> progression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8DB3F8B" id="Text Box 7" o:spid="_x0000_s1039" style="position:absolute;margin-left:562.55pt;margin-top:.65pt;width:227.85pt;height:99.3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" filled="f" strokecolor="#9cc2e5 [1940]" strokeweight="2.25pt">
                <v:stroke joinstyle="miter"/>
                <v:textbox>
                  <w:txbxContent>
                    <w:p w14:paraId="3895EEF9" w14:textId="4272882A" w:rsidR="00D72B97" w:rsidRPr="002D1428" w:rsidRDefault="009233BC" w:rsidP="005A1242">
                      <w:pPr>
                        <w:rPr>
                          <w:sz w:val="21"/>
                          <w:szCs w:val="21"/>
                        </w:rPr>
                      </w:pPr>
                      <w:r w:rsidRPr="002D1428">
                        <w:rPr>
                          <w:b/>
                          <w:sz w:val="21"/>
                          <w:szCs w:val="21"/>
                        </w:rPr>
                        <w:t>4: Guided Reading in KS1:</w:t>
                      </w:r>
                      <w:r w:rsidR="005E1CB0" w:rsidRPr="002D1428">
                        <w:rPr>
                          <w:b/>
                          <w:sz w:val="21"/>
                          <w:szCs w:val="21"/>
                        </w:rPr>
                        <w:t xml:space="preserve"> </w:t>
                      </w:r>
                      <w:r w:rsidR="005E1CB0" w:rsidRPr="002D1428">
                        <w:rPr>
                          <w:bCs/>
                          <w:sz w:val="21"/>
                          <w:szCs w:val="21"/>
                        </w:rPr>
                        <w:t>Children who pass the Phonics Screening test will progress to Reading VIPERS</w:t>
                      </w:r>
                      <w:r w:rsidR="00636483" w:rsidRPr="002D1428">
                        <w:rPr>
                          <w:bCs/>
                          <w:sz w:val="21"/>
                          <w:szCs w:val="21"/>
                        </w:rPr>
                        <w:t xml:space="preserve"> lessons daily, using a combination of Little Wandle and planned texts – see reading spine</w:t>
                      </w:r>
                      <w:r w:rsidR="002D1428" w:rsidRPr="002D1428">
                        <w:rPr>
                          <w:bCs/>
                          <w:sz w:val="21"/>
                          <w:szCs w:val="21"/>
                        </w:rPr>
                        <w:t>s</w:t>
                      </w:r>
                      <w:r w:rsidR="00636483" w:rsidRPr="002D1428">
                        <w:rPr>
                          <w:bCs/>
                          <w:sz w:val="21"/>
                          <w:szCs w:val="21"/>
                        </w:rPr>
                        <w:t xml:space="preserve"> for</w:t>
                      </w:r>
                      <w:r w:rsidR="002D1428" w:rsidRPr="002D1428">
                        <w:rPr>
                          <w:bCs/>
                          <w:sz w:val="21"/>
                          <w:szCs w:val="21"/>
                        </w:rPr>
                        <w:t xml:space="preserve"> text</w:t>
                      </w:r>
                      <w:r w:rsidR="00636483" w:rsidRPr="002D1428">
                        <w:rPr>
                          <w:bCs/>
                          <w:sz w:val="21"/>
                          <w:szCs w:val="21"/>
                        </w:rPr>
                        <w:t xml:space="preserve"> progression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5A1242">
        <w:rPr>
          <w:sz w:val="40"/>
        </w:rPr>
        <w:tab/>
      </w:r>
      <w:r w:rsidR="008E0652">
        <w:rPr>
          <w:sz w:val="40"/>
        </w:rPr>
        <w:t xml:space="preserve">     </w:t>
      </w:r>
      <w:r w:rsidR="005A1242">
        <w:rPr>
          <w:sz w:val="40"/>
        </w:rPr>
        <w:tab/>
      </w:r>
      <w:r w:rsidR="005A1242">
        <w:rPr>
          <w:sz w:val="40"/>
        </w:rPr>
        <w:tab/>
      </w:r>
      <w:r w:rsidR="005A1242">
        <w:rPr>
          <w:sz w:val="40"/>
        </w:rPr>
        <w:tab/>
      </w:r>
      <w:r w:rsidR="005A1242">
        <w:rPr>
          <w:sz w:val="40"/>
        </w:rPr>
        <w:tab/>
      </w:r>
      <w:r w:rsidR="005A1242">
        <w:rPr>
          <w:sz w:val="40"/>
        </w:rPr>
        <w:tab/>
      </w:r>
      <w:r w:rsidR="005A1242">
        <w:rPr>
          <w:sz w:val="40"/>
        </w:rPr>
        <w:tab/>
      </w:r>
      <w:r w:rsidR="005A1242">
        <w:rPr>
          <w:sz w:val="40"/>
        </w:rPr>
        <w:tab/>
      </w:r>
      <w:r w:rsidR="005A1242">
        <w:rPr>
          <w:sz w:val="40"/>
        </w:rPr>
        <w:tab/>
      </w:r>
      <w:r w:rsidR="005A1242">
        <w:rPr>
          <w:sz w:val="40"/>
        </w:rPr>
        <w:tab/>
      </w:r>
    </w:p>
    <w:sectPr w:rsidR="005A1242" w:rsidRPr="005A1242" w:rsidSect="005A124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1473AA"/>
    <w:multiLevelType w:val="hybridMultilevel"/>
    <w:tmpl w:val="20D4CE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8C465B"/>
    <w:multiLevelType w:val="hybridMultilevel"/>
    <w:tmpl w:val="3DD220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D37796"/>
    <w:multiLevelType w:val="hybridMultilevel"/>
    <w:tmpl w:val="36329104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F900750"/>
    <w:multiLevelType w:val="hybridMultilevel"/>
    <w:tmpl w:val="A3AA51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B81CA8"/>
    <w:multiLevelType w:val="hybridMultilevel"/>
    <w:tmpl w:val="221E56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173FB6"/>
    <w:multiLevelType w:val="hybridMultilevel"/>
    <w:tmpl w:val="1410F4CE"/>
    <w:lvl w:ilvl="0" w:tplc="77CE917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5388265">
    <w:abstractNumId w:val="4"/>
  </w:num>
  <w:num w:numId="2" w16cid:durableId="989552598">
    <w:abstractNumId w:val="1"/>
  </w:num>
  <w:num w:numId="3" w16cid:durableId="686951052">
    <w:abstractNumId w:val="3"/>
  </w:num>
  <w:num w:numId="4" w16cid:durableId="959805112">
    <w:abstractNumId w:val="2"/>
  </w:num>
  <w:num w:numId="5" w16cid:durableId="608052210">
    <w:abstractNumId w:val="0"/>
  </w:num>
  <w:num w:numId="6" w16cid:durableId="3408817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1242"/>
    <w:rsid w:val="000B7245"/>
    <w:rsid w:val="00132D94"/>
    <w:rsid w:val="0024103A"/>
    <w:rsid w:val="002B74E3"/>
    <w:rsid w:val="002C18FF"/>
    <w:rsid w:val="002C76A0"/>
    <w:rsid w:val="002D04BE"/>
    <w:rsid w:val="002D1428"/>
    <w:rsid w:val="0037143B"/>
    <w:rsid w:val="003B6955"/>
    <w:rsid w:val="003B6F90"/>
    <w:rsid w:val="003D4F2E"/>
    <w:rsid w:val="003E6526"/>
    <w:rsid w:val="00415DAF"/>
    <w:rsid w:val="004675D8"/>
    <w:rsid w:val="0054664F"/>
    <w:rsid w:val="0055090E"/>
    <w:rsid w:val="005A1242"/>
    <w:rsid w:val="005E1CB0"/>
    <w:rsid w:val="00601B5C"/>
    <w:rsid w:val="006151AF"/>
    <w:rsid w:val="00617DD7"/>
    <w:rsid w:val="00625425"/>
    <w:rsid w:val="0063428E"/>
    <w:rsid w:val="00636483"/>
    <w:rsid w:val="006C7BAD"/>
    <w:rsid w:val="00702B4D"/>
    <w:rsid w:val="00715BEA"/>
    <w:rsid w:val="007A2E44"/>
    <w:rsid w:val="007B6EFB"/>
    <w:rsid w:val="007D3EF3"/>
    <w:rsid w:val="007D7BF9"/>
    <w:rsid w:val="007F030B"/>
    <w:rsid w:val="008223C8"/>
    <w:rsid w:val="0083723B"/>
    <w:rsid w:val="00841B97"/>
    <w:rsid w:val="008E0652"/>
    <w:rsid w:val="008F77E3"/>
    <w:rsid w:val="009233BC"/>
    <w:rsid w:val="00B97D6A"/>
    <w:rsid w:val="00BA5A80"/>
    <w:rsid w:val="00BD321C"/>
    <w:rsid w:val="00C54E70"/>
    <w:rsid w:val="00C74DF3"/>
    <w:rsid w:val="00CE31C7"/>
    <w:rsid w:val="00CE77A9"/>
    <w:rsid w:val="00D72B97"/>
    <w:rsid w:val="00D922B1"/>
    <w:rsid w:val="00DB2D96"/>
    <w:rsid w:val="00DF6171"/>
    <w:rsid w:val="00E21B71"/>
    <w:rsid w:val="00E7116B"/>
    <w:rsid w:val="00F13E22"/>
    <w:rsid w:val="00F30670"/>
    <w:rsid w:val="00F8155F"/>
    <w:rsid w:val="00FA348B"/>
    <w:rsid w:val="00FB23FE"/>
    <w:rsid w:val="00FB2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E69E3C"/>
  <w15:chartTrackingRefBased/>
  <w15:docId w15:val="{8FD23F5F-9248-4B82-9C55-1C3CE3AC4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B23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E2D2FA-FEE4-48EA-B7CE-98BB7D93A1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10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Bagguley</dc:creator>
  <cp:keywords/>
  <dc:description/>
  <cp:lastModifiedBy>Jennifer Clayton</cp:lastModifiedBy>
  <cp:revision>6</cp:revision>
  <dcterms:created xsi:type="dcterms:W3CDTF">2024-10-26T22:46:00Z</dcterms:created>
  <dcterms:modified xsi:type="dcterms:W3CDTF">2024-10-27T11:43:00Z</dcterms:modified>
</cp:coreProperties>
</file>