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CB7" w:rsidRPr="00867055" w:rsidRDefault="00420B57" w:rsidP="00867055">
      <w:pPr>
        <w:jc w:val="center"/>
        <w:rPr>
          <w:rFonts w:ascii="Century Gothic" w:hAnsi="Century Gothic"/>
          <w:sz w:val="32"/>
          <w:szCs w:val="32"/>
          <w:lang w:val="en-US"/>
        </w:rPr>
      </w:pPr>
      <w:r w:rsidRPr="00867055">
        <w:rPr>
          <w:rFonts w:ascii="Century Gothic" w:hAnsi="Century Gothic"/>
          <w:sz w:val="32"/>
          <w:szCs w:val="32"/>
          <w:lang w:val="en-US"/>
        </w:rPr>
        <w:t>Implementation Plan RE Curriculum 2025/2026</w:t>
      </w:r>
    </w:p>
    <w:p w:rsidR="00420B57" w:rsidRPr="00867055" w:rsidRDefault="00420B57">
      <w:pPr>
        <w:rPr>
          <w:rFonts w:ascii="Century Gothic" w:hAnsi="Century Gothic"/>
        </w:rPr>
      </w:pPr>
      <w:r w:rsidRPr="00867055">
        <w:rPr>
          <w:rFonts w:ascii="Century Gothic" w:hAnsi="Century Gothic"/>
        </w:rPr>
        <w:t xml:space="preserve">EYFS / Year 1 class and Year 1 / </w:t>
      </w:r>
      <w:proofErr w:type="gramStart"/>
      <w:r w:rsidRPr="00867055">
        <w:rPr>
          <w:rFonts w:ascii="Century Gothic" w:hAnsi="Century Gothic"/>
        </w:rPr>
        <w:t>2</w:t>
      </w:r>
      <w:proofErr w:type="gramEnd"/>
      <w:r w:rsidRPr="00867055">
        <w:rPr>
          <w:rFonts w:ascii="Century Gothic" w:hAnsi="Century Gothic"/>
        </w:rPr>
        <w:t xml:space="preserve"> class will use ‘Lighting the Path-Source to Summit’ resources from September 2025</w:t>
      </w:r>
    </w:p>
    <w:p w:rsidR="00420B57" w:rsidRPr="00867055" w:rsidRDefault="00420B57">
      <w:pPr>
        <w:rPr>
          <w:rFonts w:ascii="Century Gothic" w:hAnsi="Century Gothic"/>
        </w:rPr>
      </w:pPr>
      <w:r w:rsidRPr="00867055">
        <w:rPr>
          <w:rFonts w:ascii="Century Gothic" w:hAnsi="Century Gothic"/>
        </w:rPr>
        <w:t>L</w:t>
      </w:r>
      <w:r w:rsidRPr="00867055">
        <w:rPr>
          <w:rFonts w:ascii="Century Gothic" w:hAnsi="Century Gothic"/>
        </w:rPr>
        <w:t>KS</w:t>
      </w:r>
      <w:r w:rsidRPr="00867055">
        <w:rPr>
          <w:rFonts w:ascii="Century Gothic" w:hAnsi="Century Gothic"/>
        </w:rPr>
        <w:t xml:space="preserve">2 classes will use the Come and See </w:t>
      </w:r>
      <w:r w:rsidRPr="00867055">
        <w:rPr>
          <w:rFonts w:ascii="Century Gothic" w:hAnsi="Century Gothic"/>
        </w:rPr>
        <w:t>reso</w:t>
      </w:r>
      <w:r w:rsidRPr="00867055">
        <w:rPr>
          <w:rFonts w:ascii="Century Gothic" w:hAnsi="Century Gothic"/>
        </w:rPr>
        <w:t>urces from September 2025 and</w:t>
      </w:r>
      <w:r w:rsidRPr="00867055">
        <w:rPr>
          <w:rFonts w:ascii="Century Gothic" w:hAnsi="Century Gothic"/>
        </w:rPr>
        <w:t xml:space="preserve"> will use the diocesa</w:t>
      </w:r>
      <w:r w:rsidRPr="00867055">
        <w:rPr>
          <w:rFonts w:ascii="Century Gothic" w:hAnsi="Century Gothic"/>
        </w:rPr>
        <w:t xml:space="preserve">n resources from January 2026 until </w:t>
      </w:r>
      <w:r w:rsidRPr="00867055">
        <w:rPr>
          <w:rFonts w:ascii="Century Gothic" w:hAnsi="Century Gothic"/>
        </w:rPr>
        <w:t>‘Lightin</w:t>
      </w:r>
      <w:r w:rsidRPr="00867055">
        <w:rPr>
          <w:rFonts w:ascii="Century Gothic" w:hAnsi="Century Gothic"/>
        </w:rPr>
        <w:t>g the Path-Source to Summit’ becomes available in September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647"/>
        <w:gridCol w:w="2896"/>
      </w:tblGrid>
      <w:tr w:rsidR="00420B57" w:rsidRPr="00867055" w:rsidTr="00420B57">
        <w:tc>
          <w:tcPr>
            <w:tcW w:w="2405" w:type="dxa"/>
          </w:tcPr>
          <w:p w:rsidR="00420B57" w:rsidRPr="00867055" w:rsidRDefault="00867055" w:rsidP="00867055">
            <w:pPr>
              <w:jc w:val="center"/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  <w:lang w:val="en-US"/>
              </w:rPr>
              <w:t>Date</w:t>
            </w:r>
          </w:p>
        </w:tc>
        <w:tc>
          <w:tcPr>
            <w:tcW w:w="8647" w:type="dxa"/>
          </w:tcPr>
          <w:p w:rsidR="00420B57" w:rsidRPr="00867055" w:rsidRDefault="00867055" w:rsidP="00867055">
            <w:pPr>
              <w:jc w:val="center"/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  <w:lang w:val="en-US"/>
              </w:rPr>
              <w:t>Action</w:t>
            </w:r>
          </w:p>
        </w:tc>
        <w:tc>
          <w:tcPr>
            <w:tcW w:w="2896" w:type="dxa"/>
          </w:tcPr>
          <w:p w:rsidR="00420B57" w:rsidRPr="00867055" w:rsidRDefault="00867055" w:rsidP="00867055">
            <w:pPr>
              <w:jc w:val="center"/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  <w:lang w:val="en-US"/>
              </w:rPr>
              <w:t>Responsibility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b/>
                <w:lang w:val="en-US"/>
              </w:rPr>
            </w:pPr>
            <w:r w:rsidRPr="00867055">
              <w:rPr>
                <w:rFonts w:ascii="Century Gothic" w:hAnsi="Century Gothic"/>
              </w:rPr>
              <w:t>June- July 2025</w:t>
            </w:r>
          </w:p>
        </w:tc>
        <w:tc>
          <w:tcPr>
            <w:tcW w:w="8647" w:type="dxa"/>
          </w:tcPr>
          <w:p w:rsidR="00420B57" w:rsidRPr="00867055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Staff training Lighting the Path</w:t>
            </w:r>
          </w:p>
          <w:p w:rsidR="00420B57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 • Zoom training for EYFS, Year 1 and Year 2 by Diocese</w:t>
            </w:r>
          </w:p>
          <w:p w:rsidR="00867055" w:rsidRPr="00867055" w:rsidRDefault="00867055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896" w:type="dxa"/>
          </w:tcPr>
          <w:p w:rsidR="00867055" w:rsidRDefault="00867055">
            <w:pPr>
              <w:rPr>
                <w:rFonts w:ascii="Century Gothic" w:hAnsi="Century Gothic"/>
                <w:lang w:val="en-US"/>
              </w:rPr>
            </w:pPr>
          </w:p>
          <w:p w:rsidR="00420B57" w:rsidRPr="00867055" w:rsidRDefault="00867055" w:rsidP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HT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June- July 2025</w:t>
            </w:r>
          </w:p>
        </w:tc>
        <w:tc>
          <w:tcPr>
            <w:tcW w:w="8647" w:type="dxa"/>
          </w:tcPr>
          <w:p w:rsidR="00420B57" w:rsidRPr="00867055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Download Diocesan resources and prepare transition plan </w:t>
            </w:r>
          </w:p>
          <w:p w:rsidR="00420B57" w:rsidRPr="00867055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• Resources saved to T:Drive </w:t>
            </w:r>
          </w:p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• Inset Day training plan agreed</w:t>
            </w:r>
          </w:p>
        </w:tc>
        <w:tc>
          <w:tcPr>
            <w:tcW w:w="2896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HT/DHT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June- July 2025</w:t>
            </w:r>
          </w:p>
        </w:tc>
        <w:tc>
          <w:tcPr>
            <w:tcW w:w="8647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Order Lighting the Path Resources for EYFS &amp; KS1</w:t>
            </w:r>
          </w:p>
        </w:tc>
        <w:tc>
          <w:tcPr>
            <w:tcW w:w="2896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Office Manager 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July 2025</w:t>
            </w:r>
          </w:p>
        </w:tc>
        <w:tc>
          <w:tcPr>
            <w:tcW w:w="8647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EYFS &amp; KS1 Teachers familiarise themselves with Lighting the Path resources, activities and assessment. First 2 branches- Creation to Covenant and Prophesy and promise</w:t>
            </w:r>
          </w:p>
        </w:tc>
        <w:tc>
          <w:tcPr>
            <w:tcW w:w="2896" w:type="dxa"/>
          </w:tcPr>
          <w:p w:rsidR="00420B57" w:rsidRPr="00867055" w:rsidRDefault="0086705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 xml:space="preserve">RE </w:t>
            </w:r>
            <w:r>
              <w:rPr>
                <w:rFonts w:ascii="Century Gothic" w:hAnsi="Century Gothic"/>
              </w:rPr>
              <w:t>Lead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September 2025</w:t>
            </w:r>
          </w:p>
        </w:tc>
        <w:tc>
          <w:tcPr>
            <w:tcW w:w="8647" w:type="dxa"/>
          </w:tcPr>
          <w:p w:rsidR="00867055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I</w:t>
            </w:r>
            <w:r w:rsidRPr="00867055">
              <w:rPr>
                <w:rFonts w:ascii="Century Gothic" w:hAnsi="Century Gothic"/>
              </w:rPr>
              <w:t xml:space="preserve">nset training </w:t>
            </w:r>
          </w:p>
          <w:p w:rsidR="00867055" w:rsidRPr="00867055" w:rsidRDefault="00420B57" w:rsidP="0086705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EYFS / KS1 Lighting the path</w:t>
            </w:r>
          </w:p>
          <w:p w:rsidR="00867055" w:rsidRPr="00867055" w:rsidRDefault="00420B57" w:rsidP="0086705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KS2 Diocesan resources </w:t>
            </w:r>
          </w:p>
          <w:p w:rsidR="00420B57" w:rsidRDefault="00420B57" w:rsidP="0086705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Assessment</w:t>
            </w:r>
            <w:r w:rsidR="00867055">
              <w:rPr>
                <w:rFonts w:ascii="Century Gothic" w:hAnsi="Century Gothic"/>
              </w:rPr>
              <w:t>- introduction of cold and hot tasks</w:t>
            </w:r>
          </w:p>
          <w:p w:rsidR="00867055" w:rsidRDefault="00867055" w:rsidP="0086705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Knowledge nuggets</w:t>
            </w:r>
          </w:p>
          <w:p w:rsidR="00867055" w:rsidRPr="00867055" w:rsidRDefault="00867055" w:rsidP="0086705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WAGOLLs</w:t>
            </w:r>
          </w:p>
          <w:p w:rsidR="00867055" w:rsidRPr="00867055" w:rsidRDefault="00867055" w:rsidP="00867055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896" w:type="dxa"/>
          </w:tcPr>
          <w:p w:rsidR="00420B57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leaders</w:t>
            </w:r>
          </w:p>
          <w:p w:rsidR="00867055" w:rsidRPr="00867055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D McBride ( External)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</w:rPr>
              <w:t>September-</w:t>
            </w:r>
            <w:r w:rsidR="00420B57" w:rsidRPr="00867055">
              <w:rPr>
                <w:rFonts w:ascii="Century Gothic" w:hAnsi="Century Gothic"/>
              </w:rPr>
              <w:t>October 2025</w:t>
            </w:r>
          </w:p>
        </w:tc>
        <w:tc>
          <w:tcPr>
            <w:tcW w:w="8647" w:type="dxa"/>
          </w:tcPr>
          <w:p w:rsidR="00420B57" w:rsidRPr="00867055" w:rsidRDefault="00420B57" w:rsidP="0086705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Lesson drop in’s to monitor quality first teaching and provide coaching support</w:t>
            </w:r>
          </w:p>
          <w:p w:rsidR="00867055" w:rsidRPr="00867055" w:rsidRDefault="00867055" w:rsidP="0086705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Staff knowledge and confidence survey</w:t>
            </w:r>
          </w:p>
        </w:tc>
        <w:tc>
          <w:tcPr>
            <w:tcW w:w="2896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HT</w:t>
            </w:r>
            <w:r w:rsidR="000C2858">
              <w:rPr>
                <w:rFonts w:ascii="Century Gothic" w:hAnsi="Century Gothic"/>
                <w:lang w:val="en-US"/>
              </w:rPr>
              <w:t>/ DHT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October 2025</w:t>
            </w:r>
          </w:p>
        </w:tc>
        <w:tc>
          <w:tcPr>
            <w:tcW w:w="8647" w:type="dxa"/>
          </w:tcPr>
          <w:p w:rsidR="000C2858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First review meeting to gather teacher feedback on ‘Lighting the Path’ and diocesan resources implementation RE Lead / Head teacher</w:t>
            </w:r>
          </w:p>
          <w:p w:rsidR="000C2858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 • Book Look- English book comparison</w:t>
            </w:r>
          </w:p>
          <w:p w:rsidR="000C2858" w:rsidRDefault="00420B57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 • Identify training needs </w:t>
            </w:r>
          </w:p>
          <w:p w:rsidR="00420B57" w:rsidRPr="00867055" w:rsidRDefault="00420B57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• Resource requirements</w:t>
            </w:r>
          </w:p>
        </w:tc>
        <w:tc>
          <w:tcPr>
            <w:tcW w:w="2896" w:type="dxa"/>
          </w:tcPr>
          <w:p w:rsidR="00420B57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SLT/ RE team 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lastRenderedPageBreak/>
              <w:t>November 2025</w:t>
            </w:r>
          </w:p>
        </w:tc>
        <w:tc>
          <w:tcPr>
            <w:tcW w:w="8647" w:type="dxa"/>
          </w:tcPr>
          <w:p w:rsidR="00420B57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Catholic School Cluster meeting to review ‘Lighting the Path’ and moderate books</w:t>
            </w:r>
          </w:p>
          <w:p w:rsidR="000C2858" w:rsidRPr="00867055" w:rsidRDefault="000C2858">
            <w:pPr>
              <w:rPr>
                <w:rFonts w:ascii="Century Gothic" w:hAnsi="Century Gothic"/>
                <w:lang w:val="en-US"/>
              </w:rPr>
            </w:pPr>
          </w:p>
        </w:tc>
        <w:tc>
          <w:tcPr>
            <w:tcW w:w="2896" w:type="dxa"/>
          </w:tcPr>
          <w:p w:rsidR="00420B57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 xml:space="preserve">RE leader 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November 2025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Diocesan Cluster zoom feedback</w:t>
            </w:r>
          </w:p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 xml:space="preserve"> • Zoom dates TBC by Diocese</w:t>
            </w:r>
          </w:p>
        </w:tc>
        <w:tc>
          <w:tcPr>
            <w:tcW w:w="2896" w:type="dxa"/>
          </w:tcPr>
          <w:p w:rsidR="00420B57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December 2025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Receipt of next 2 branches of EYFS / KS1 Lighting the Path – Galilee to Jerusalem and Desert to Garden </w:t>
            </w:r>
          </w:p>
          <w:p w:rsidR="00420B57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Staff familiarisation and planning</w:t>
            </w:r>
          </w:p>
          <w:p w:rsidR="000C2858" w:rsidRPr="00867055" w:rsidRDefault="000C2858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Moderation and Assessment data review at pupil progress meetings</w:t>
            </w:r>
          </w:p>
        </w:tc>
        <w:tc>
          <w:tcPr>
            <w:tcW w:w="2896" w:type="dxa"/>
          </w:tcPr>
          <w:p w:rsidR="00420B57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420B57" w:rsidRPr="00867055" w:rsidTr="00420B57">
        <w:tc>
          <w:tcPr>
            <w:tcW w:w="2405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December 2025</w:t>
            </w:r>
          </w:p>
        </w:tc>
        <w:tc>
          <w:tcPr>
            <w:tcW w:w="8647" w:type="dxa"/>
          </w:tcPr>
          <w:p w:rsidR="00420B57" w:rsidRPr="00867055" w:rsidRDefault="00867055">
            <w:pPr>
              <w:rPr>
                <w:rFonts w:ascii="Century Gothic" w:hAnsi="Century Gothic"/>
                <w:lang w:val="en-US"/>
              </w:rPr>
            </w:pPr>
            <w:r w:rsidRPr="00867055">
              <w:rPr>
                <w:rFonts w:ascii="Century Gothic" w:hAnsi="Century Gothic"/>
              </w:rPr>
              <w:t>Mid-year evaluation of Lighting the Path usage and impact in EYFS &amp; KS1 and Diocesan resources in KS2</w:t>
            </w:r>
          </w:p>
        </w:tc>
        <w:tc>
          <w:tcPr>
            <w:tcW w:w="2896" w:type="dxa"/>
          </w:tcPr>
          <w:p w:rsidR="00420B57" w:rsidRPr="00867055" w:rsidRDefault="000C2858" w:rsidP="000C2858">
            <w:pPr>
              <w:ind w:left="1440" w:hanging="1440"/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Team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January – March 2026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Begin planning for phased rollout of Lighting the Path Resources to KS2- Diocesan timescales TBC </w:t>
            </w:r>
          </w:p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Purchase KS2 resources</w:t>
            </w:r>
          </w:p>
        </w:tc>
        <w:tc>
          <w:tcPr>
            <w:tcW w:w="2896" w:type="dxa"/>
          </w:tcPr>
          <w:p w:rsid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  <w:p w:rsidR="000C2858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Office manager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March 2026</w:t>
            </w:r>
          </w:p>
        </w:tc>
        <w:tc>
          <w:tcPr>
            <w:tcW w:w="8647" w:type="dxa"/>
          </w:tcPr>
          <w:p w:rsid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Moderation and Assessment data review at pupil progress meetings</w:t>
            </w:r>
          </w:p>
          <w:p w:rsidR="000C2858" w:rsidRPr="00867055" w:rsidRDefault="000C2858">
            <w:pPr>
              <w:rPr>
                <w:rFonts w:ascii="Century Gothic" w:hAnsi="Century Gothic"/>
              </w:rPr>
            </w:pPr>
          </w:p>
        </w:tc>
        <w:tc>
          <w:tcPr>
            <w:tcW w:w="2896" w:type="dxa"/>
          </w:tcPr>
          <w:p w:rsidR="000C2858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HT/DHT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March 2026</w:t>
            </w:r>
          </w:p>
        </w:tc>
        <w:tc>
          <w:tcPr>
            <w:tcW w:w="8647" w:type="dxa"/>
          </w:tcPr>
          <w:p w:rsidR="000C2858" w:rsidRDefault="000C285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="00867055" w:rsidRPr="00867055">
              <w:rPr>
                <w:rFonts w:ascii="Century Gothic" w:hAnsi="Century Gothic"/>
              </w:rPr>
              <w:t xml:space="preserve">eview meeting to gather teacher feedback on ‘Lighting the Path’ and diocesan resources implementation </w:t>
            </w:r>
          </w:p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Book Look- English book comparison</w:t>
            </w:r>
          </w:p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 • Identify training needs</w:t>
            </w:r>
          </w:p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 • Resource requirements</w:t>
            </w: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 w:rsidP="00867055">
            <w:pPr>
              <w:tabs>
                <w:tab w:val="right" w:pos="2189"/>
              </w:tabs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March 2026</w:t>
            </w:r>
            <w:r w:rsidRPr="00867055">
              <w:rPr>
                <w:rFonts w:ascii="Century Gothic" w:hAnsi="Century Gothic"/>
              </w:rPr>
              <w:tab/>
            </w:r>
          </w:p>
        </w:tc>
        <w:tc>
          <w:tcPr>
            <w:tcW w:w="8647" w:type="dxa"/>
          </w:tcPr>
          <w:p w:rsid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Catholic School Cluster meeting to review ‘Lighting the Path’ and moderate books</w:t>
            </w:r>
          </w:p>
          <w:p w:rsidR="000C2858" w:rsidRPr="00867055" w:rsidRDefault="000C2858">
            <w:pPr>
              <w:rPr>
                <w:rFonts w:ascii="Century Gothic" w:hAnsi="Century Gothic"/>
              </w:rPr>
            </w:pP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 w:rsidP="00867055">
            <w:pPr>
              <w:tabs>
                <w:tab w:val="right" w:pos="2189"/>
              </w:tabs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March 2026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Receipt of next 2 branches of EYFS / KS1 Lighting the Path – To the ends of the Earth and Dialogue &amp; Encounter </w:t>
            </w:r>
          </w:p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Staff familiarisation and planning</w:t>
            </w: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 w:rsidP="00867055">
            <w:pPr>
              <w:tabs>
                <w:tab w:val="right" w:pos="2189"/>
              </w:tabs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March 2026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Diocesan Cluster zoom feedback </w:t>
            </w:r>
          </w:p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Zoom dates TBC by Diocese</w:t>
            </w: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 w:rsidP="00867055">
            <w:pPr>
              <w:tabs>
                <w:tab w:val="right" w:pos="2189"/>
              </w:tabs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June 2026</w:t>
            </w:r>
          </w:p>
        </w:tc>
        <w:tc>
          <w:tcPr>
            <w:tcW w:w="8647" w:type="dxa"/>
          </w:tcPr>
          <w:p w:rsidR="000C2858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 xml:space="preserve">Full review of Lighting the Path and training for KS2 </w:t>
            </w:r>
          </w:p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• KS2 Zoom training by diocese TBC</w:t>
            </w: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</w:p>
        </w:tc>
      </w:tr>
      <w:tr w:rsidR="00867055" w:rsidRPr="00867055" w:rsidTr="00420B57">
        <w:tc>
          <w:tcPr>
            <w:tcW w:w="2405" w:type="dxa"/>
          </w:tcPr>
          <w:p w:rsidR="00867055" w:rsidRPr="00867055" w:rsidRDefault="00867055" w:rsidP="00867055">
            <w:pPr>
              <w:tabs>
                <w:tab w:val="right" w:pos="2189"/>
              </w:tabs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lastRenderedPageBreak/>
              <w:t>July 2026</w:t>
            </w:r>
          </w:p>
        </w:tc>
        <w:tc>
          <w:tcPr>
            <w:tcW w:w="8647" w:type="dxa"/>
          </w:tcPr>
          <w:p w:rsidR="00867055" w:rsidRPr="00867055" w:rsidRDefault="00867055">
            <w:pPr>
              <w:rPr>
                <w:rFonts w:ascii="Century Gothic" w:hAnsi="Century Gothic"/>
              </w:rPr>
            </w:pPr>
            <w:r w:rsidRPr="00867055">
              <w:rPr>
                <w:rFonts w:ascii="Century Gothic" w:hAnsi="Century Gothic"/>
              </w:rPr>
              <w:t>KS2 Teachers familiarise themselves with Lighting the Path resources, activities and assessment. First 2 branches- Creation to Covenant and Prophesy and promise</w:t>
            </w:r>
          </w:p>
        </w:tc>
        <w:tc>
          <w:tcPr>
            <w:tcW w:w="2896" w:type="dxa"/>
          </w:tcPr>
          <w:p w:rsidR="00867055" w:rsidRPr="00867055" w:rsidRDefault="000C2858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RE leader</w:t>
            </w:r>
            <w:bookmarkStart w:id="0" w:name="_GoBack"/>
            <w:bookmarkEnd w:id="0"/>
          </w:p>
        </w:tc>
      </w:tr>
    </w:tbl>
    <w:p w:rsidR="00420B57" w:rsidRPr="00867055" w:rsidRDefault="00420B57">
      <w:pPr>
        <w:rPr>
          <w:rFonts w:ascii="Century Gothic" w:hAnsi="Century Gothic"/>
          <w:lang w:val="en-US"/>
        </w:rPr>
      </w:pPr>
    </w:p>
    <w:sectPr w:rsidR="00420B57" w:rsidRPr="00867055" w:rsidSect="00420B5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ECF" w:rsidRDefault="006C7ECF" w:rsidP="00867055">
      <w:pPr>
        <w:spacing w:after="0" w:line="240" w:lineRule="auto"/>
      </w:pPr>
      <w:r>
        <w:separator/>
      </w:r>
    </w:p>
  </w:endnote>
  <w:endnote w:type="continuationSeparator" w:id="0">
    <w:p w:rsidR="006C7ECF" w:rsidRDefault="006C7ECF" w:rsidP="00867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ECF" w:rsidRDefault="006C7ECF" w:rsidP="00867055">
      <w:pPr>
        <w:spacing w:after="0" w:line="240" w:lineRule="auto"/>
      </w:pPr>
      <w:r>
        <w:separator/>
      </w:r>
    </w:p>
  </w:footnote>
  <w:footnote w:type="continuationSeparator" w:id="0">
    <w:p w:rsidR="006C7ECF" w:rsidRDefault="006C7ECF" w:rsidP="00867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055" w:rsidRDefault="00867055" w:rsidP="0086705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F76A131">
          <wp:extent cx="561340" cy="53777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262" cy="543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5DA"/>
    <w:multiLevelType w:val="hybridMultilevel"/>
    <w:tmpl w:val="5C6AEABA"/>
    <w:lvl w:ilvl="0" w:tplc="E03C2114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2005F"/>
    <w:multiLevelType w:val="hybridMultilevel"/>
    <w:tmpl w:val="D48460F0"/>
    <w:lvl w:ilvl="0" w:tplc="E03C2114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85957"/>
    <w:multiLevelType w:val="hybridMultilevel"/>
    <w:tmpl w:val="6E98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83A08"/>
    <w:multiLevelType w:val="hybridMultilevel"/>
    <w:tmpl w:val="1872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B57"/>
    <w:rsid w:val="000C2858"/>
    <w:rsid w:val="002E1CB7"/>
    <w:rsid w:val="00420B57"/>
    <w:rsid w:val="006C7ECF"/>
    <w:rsid w:val="0086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DD6E6"/>
  <w15:chartTrackingRefBased/>
  <w15:docId w15:val="{DDC46439-A372-4556-A9A4-9BABD490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0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7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055"/>
  </w:style>
  <w:style w:type="paragraph" w:styleId="Footer">
    <w:name w:val="footer"/>
    <w:basedOn w:val="Normal"/>
    <w:link w:val="FooterChar"/>
    <w:uiPriority w:val="99"/>
    <w:unhideWhenUsed/>
    <w:rsid w:val="00867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055"/>
  </w:style>
  <w:style w:type="paragraph" w:styleId="ListParagraph">
    <w:name w:val="List Paragraph"/>
    <w:basedOn w:val="Normal"/>
    <w:uiPriority w:val="34"/>
    <w:qFormat/>
    <w:rsid w:val="008670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2025-10-07T07:34:00Z</dcterms:created>
  <dcterms:modified xsi:type="dcterms:W3CDTF">2025-10-07T08:13:00Z</dcterms:modified>
</cp:coreProperties>
</file>