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B46" w:rsidRPr="00233EFF" w:rsidRDefault="003D7B46">
      <w:pPr>
        <w:rPr>
          <w:rFonts w:ascii="Arial" w:hAnsi="Arial" w:cs="Arial"/>
          <w:sz w:val="20"/>
          <w:szCs w:val="20"/>
        </w:rPr>
      </w:pPr>
    </w:p>
    <w:p w:rsidR="003D7B46" w:rsidRPr="00233EFF" w:rsidRDefault="003D7B46">
      <w:pPr>
        <w:rPr>
          <w:rFonts w:ascii="Arial" w:hAnsi="Arial" w:cs="Arial"/>
          <w:b/>
          <w:sz w:val="20"/>
          <w:szCs w:val="20"/>
          <w:u w:val="single"/>
        </w:rPr>
      </w:pPr>
      <w:r w:rsidRPr="00233EFF">
        <w:rPr>
          <w:rFonts w:ascii="Arial" w:hAnsi="Arial" w:cs="Arial"/>
          <w:b/>
          <w:sz w:val="20"/>
          <w:szCs w:val="20"/>
          <w:u w:val="single"/>
        </w:rPr>
        <w:t xml:space="preserve">EYFS coverage Autumn 2 How do we celebrate </w:t>
      </w:r>
    </w:p>
    <w:p w:rsidR="00DB55D7" w:rsidRPr="00233EFF" w:rsidRDefault="00DB55D7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410"/>
      </w:tblGrid>
      <w:tr w:rsidR="00DB55D7" w:rsidRPr="00233EFF" w:rsidTr="00DB55D7">
        <w:tc>
          <w:tcPr>
            <w:tcW w:w="1271" w:type="dxa"/>
          </w:tcPr>
          <w:p w:rsidR="00DB55D7" w:rsidRPr="00233EFF" w:rsidRDefault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Week </w:t>
            </w:r>
          </w:p>
        </w:tc>
        <w:tc>
          <w:tcPr>
            <w:tcW w:w="2410" w:type="dxa"/>
          </w:tcPr>
          <w:p w:rsidR="00DB55D7" w:rsidRPr="00233EFF" w:rsidRDefault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Theme </w:t>
            </w:r>
          </w:p>
        </w:tc>
      </w:tr>
      <w:tr w:rsidR="00DB55D7" w:rsidRPr="00233EFF" w:rsidTr="00DB55D7">
        <w:tc>
          <w:tcPr>
            <w:tcW w:w="1271" w:type="dxa"/>
          </w:tcPr>
          <w:p w:rsidR="00DB55D7" w:rsidRPr="00233EFF" w:rsidRDefault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DB55D7" w:rsidRPr="00233EFF" w:rsidRDefault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Birthdays </w:t>
            </w:r>
          </w:p>
        </w:tc>
      </w:tr>
      <w:tr w:rsidR="00DB55D7" w:rsidRPr="00233EFF" w:rsidTr="00DB55D7">
        <w:tc>
          <w:tcPr>
            <w:tcW w:w="1271" w:type="dxa"/>
          </w:tcPr>
          <w:p w:rsidR="00DB55D7" w:rsidRPr="00233EFF" w:rsidRDefault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DB55D7" w:rsidRPr="00233EFF" w:rsidRDefault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Fireworks/ Bonfire Night </w:t>
            </w:r>
          </w:p>
        </w:tc>
      </w:tr>
      <w:tr w:rsidR="00DB55D7" w:rsidRPr="00233EFF" w:rsidTr="00DB55D7">
        <w:tc>
          <w:tcPr>
            <w:tcW w:w="1271" w:type="dxa"/>
          </w:tcPr>
          <w:p w:rsidR="00DB55D7" w:rsidRPr="00233EFF" w:rsidRDefault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DB55D7" w:rsidRPr="00233EFF" w:rsidRDefault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Diwali </w:t>
            </w:r>
          </w:p>
        </w:tc>
      </w:tr>
      <w:tr w:rsidR="00DB55D7" w:rsidRPr="00233EFF" w:rsidTr="00DB55D7">
        <w:tc>
          <w:tcPr>
            <w:tcW w:w="1271" w:type="dxa"/>
          </w:tcPr>
          <w:p w:rsidR="00DB55D7" w:rsidRPr="00233EFF" w:rsidRDefault="00DB55D7" w:rsidP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DB55D7" w:rsidRPr="00233EFF" w:rsidRDefault="00DB55D7" w:rsidP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Weddings and other Ceremonies </w:t>
            </w:r>
          </w:p>
        </w:tc>
      </w:tr>
      <w:tr w:rsidR="00DB55D7" w:rsidRPr="00233EFF" w:rsidTr="00DB55D7">
        <w:tc>
          <w:tcPr>
            <w:tcW w:w="1271" w:type="dxa"/>
          </w:tcPr>
          <w:p w:rsidR="00DB55D7" w:rsidRPr="00233EFF" w:rsidRDefault="00DB55D7" w:rsidP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:rsidR="00DB55D7" w:rsidRPr="00233EFF" w:rsidRDefault="00DB55D7" w:rsidP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Advent/ Christmas </w:t>
            </w:r>
          </w:p>
        </w:tc>
      </w:tr>
      <w:tr w:rsidR="00DB55D7" w:rsidRPr="00233EFF" w:rsidTr="00DB55D7">
        <w:tc>
          <w:tcPr>
            <w:tcW w:w="1271" w:type="dxa"/>
          </w:tcPr>
          <w:p w:rsidR="00DB55D7" w:rsidRPr="00233EFF" w:rsidRDefault="00DB55D7" w:rsidP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:rsidR="00DB55D7" w:rsidRPr="00233EFF" w:rsidRDefault="00DB55D7" w:rsidP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Hanukkah </w:t>
            </w:r>
          </w:p>
        </w:tc>
      </w:tr>
    </w:tbl>
    <w:p w:rsidR="00DB55D7" w:rsidRPr="00233EFF" w:rsidRDefault="00DB55D7">
      <w:pPr>
        <w:rPr>
          <w:rFonts w:ascii="Arial" w:hAnsi="Arial" w:cs="Arial"/>
          <w:sz w:val="20"/>
          <w:szCs w:val="20"/>
        </w:rPr>
      </w:pPr>
    </w:p>
    <w:p w:rsidR="003D7B46" w:rsidRPr="00233EFF" w:rsidRDefault="00083285">
      <w:pPr>
        <w:rPr>
          <w:rFonts w:ascii="Arial" w:hAnsi="Arial" w:cs="Arial"/>
          <w:sz w:val="20"/>
          <w:szCs w:val="20"/>
        </w:rPr>
      </w:pPr>
      <w:r w:rsidRPr="00233EFF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7"/>
        <w:gridCol w:w="1720"/>
        <w:gridCol w:w="1772"/>
        <w:gridCol w:w="1622"/>
        <w:gridCol w:w="1786"/>
        <w:gridCol w:w="1637"/>
        <w:gridCol w:w="1938"/>
        <w:gridCol w:w="2166"/>
      </w:tblGrid>
      <w:tr w:rsidR="00083285" w:rsidRPr="00233EFF" w:rsidTr="00083285">
        <w:tc>
          <w:tcPr>
            <w:tcW w:w="1218" w:type="dxa"/>
          </w:tcPr>
          <w:p w:rsidR="00083285" w:rsidRPr="00233EFF" w:rsidRDefault="00083285" w:rsidP="001A43FF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br w:type="textWrapping" w:clear="all"/>
            </w:r>
            <w:r w:rsidRPr="00233EFF">
              <w:rPr>
                <w:rFonts w:ascii="Arial" w:hAnsi="Arial" w:cs="Arial"/>
                <w:sz w:val="20"/>
                <w:szCs w:val="20"/>
              </w:rPr>
              <w:t xml:space="preserve">Week </w:t>
            </w:r>
          </w:p>
        </w:tc>
        <w:tc>
          <w:tcPr>
            <w:tcW w:w="1730" w:type="dxa"/>
          </w:tcPr>
          <w:p w:rsidR="00083285" w:rsidRPr="00233EFF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33EFF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Nursery</w:t>
            </w:r>
            <w:r w:rsidRPr="00233EF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083285" w:rsidRPr="00233EFF" w:rsidRDefault="00083285" w:rsidP="001A43FF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CLL</w:t>
            </w:r>
          </w:p>
        </w:tc>
        <w:tc>
          <w:tcPr>
            <w:tcW w:w="1783" w:type="dxa"/>
          </w:tcPr>
          <w:p w:rsidR="00083285" w:rsidRPr="00233EFF" w:rsidRDefault="00083285" w:rsidP="001A43FF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PD</w:t>
            </w:r>
          </w:p>
        </w:tc>
        <w:tc>
          <w:tcPr>
            <w:tcW w:w="1629" w:type="dxa"/>
          </w:tcPr>
          <w:p w:rsidR="00083285" w:rsidRPr="00233EFF" w:rsidRDefault="00083285" w:rsidP="001A43FF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PSED</w:t>
            </w:r>
          </w:p>
        </w:tc>
        <w:tc>
          <w:tcPr>
            <w:tcW w:w="1800" w:type="dxa"/>
          </w:tcPr>
          <w:p w:rsidR="00083285" w:rsidRPr="00233EFF" w:rsidRDefault="00083285" w:rsidP="001A43FF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Lit </w:t>
            </w:r>
          </w:p>
        </w:tc>
        <w:tc>
          <w:tcPr>
            <w:tcW w:w="1645" w:type="dxa"/>
          </w:tcPr>
          <w:p w:rsidR="00083285" w:rsidRPr="00233EFF" w:rsidRDefault="00083285" w:rsidP="001A43FF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Maths </w:t>
            </w:r>
          </w:p>
        </w:tc>
        <w:tc>
          <w:tcPr>
            <w:tcW w:w="1956" w:type="dxa"/>
          </w:tcPr>
          <w:p w:rsidR="00083285" w:rsidRPr="00233EFF" w:rsidRDefault="00083285" w:rsidP="001A43FF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UTW</w:t>
            </w:r>
          </w:p>
        </w:tc>
        <w:tc>
          <w:tcPr>
            <w:tcW w:w="2187" w:type="dxa"/>
          </w:tcPr>
          <w:p w:rsidR="00083285" w:rsidRPr="00233EFF" w:rsidRDefault="00083285" w:rsidP="001A43FF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EAD</w:t>
            </w:r>
          </w:p>
        </w:tc>
      </w:tr>
      <w:tr w:rsidR="00083285" w:rsidRPr="00233EFF" w:rsidTr="003F092C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Talk about birthdays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Fine motor: card-making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Celebrate together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Early mark-making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Counting candles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Explore customs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Party collage</w:t>
            </w:r>
          </w:p>
        </w:tc>
      </w:tr>
      <w:tr w:rsidR="00083285" w:rsidRPr="00233EFF" w:rsidTr="003F092C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Listen to fireworks stories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Jump, move, and dance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Stay safe around fireworks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Mark-making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Counting sparklers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Observe fireworks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Sparkler painting</w:t>
            </w:r>
          </w:p>
        </w:tc>
      </w:tr>
      <w:tr w:rsidR="00083285" w:rsidRPr="00233EFF" w:rsidTr="003F092C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Listen &amp; respond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Dance &amp; movement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Discuss family celebrations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Draw &amp; colour Diwali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Pattern recognition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Explore cultural traditions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Diya painting</w:t>
            </w:r>
          </w:p>
        </w:tc>
      </w:tr>
      <w:tr w:rsidR="00083285" w:rsidRPr="00233EFF" w:rsidTr="003F092C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Talk about ceremonies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Role-play dancing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Recognise feelings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Early mark-making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Count decorations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Explore customs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Craft props</w:t>
            </w:r>
          </w:p>
        </w:tc>
      </w:tr>
      <w:tr w:rsidR="00083285" w:rsidRPr="00233EFF" w:rsidTr="003F092C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Talk about Christmas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Cut &amp; stick decorations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Share gifts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Draw Christmas pictures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Count decorations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Explore traditions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Christmas craft</w:t>
            </w:r>
          </w:p>
        </w:tc>
      </w:tr>
      <w:tr w:rsidR="00083285" w:rsidRPr="00233EFF" w:rsidTr="003F092C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Listen &amp; respond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Movement: dancing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Discuss feelings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Mark-making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Count candles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Explore festivals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Candle painting</w:t>
            </w:r>
          </w:p>
        </w:tc>
      </w:tr>
      <w:tr w:rsidR="00DB55D7" w:rsidRPr="00233EFF" w:rsidTr="00DE6263">
        <w:tc>
          <w:tcPr>
            <w:tcW w:w="1218" w:type="dxa"/>
          </w:tcPr>
          <w:p w:rsidR="00DB55D7" w:rsidRPr="00233EFF" w:rsidRDefault="00DB55D7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Assessment </w:t>
            </w:r>
          </w:p>
        </w:tc>
        <w:tc>
          <w:tcPr>
            <w:tcW w:w="12730" w:type="dxa"/>
            <w:gridSpan w:val="7"/>
            <w:vAlign w:val="center"/>
          </w:tcPr>
          <w:p w:rsidR="00DB55D7" w:rsidRPr="00233EFF" w:rsidRDefault="00DB55D7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See Autumn 1 assessment grid.</w:t>
            </w:r>
          </w:p>
        </w:tc>
      </w:tr>
    </w:tbl>
    <w:p w:rsidR="003F4081" w:rsidRPr="00233EFF" w:rsidRDefault="003F4081">
      <w:pPr>
        <w:rPr>
          <w:rFonts w:ascii="Arial" w:hAnsi="Arial" w:cs="Arial"/>
          <w:sz w:val="20"/>
          <w:szCs w:val="20"/>
        </w:rPr>
      </w:pPr>
    </w:p>
    <w:p w:rsidR="00083285" w:rsidRPr="00233EFF" w:rsidRDefault="00083285">
      <w:pPr>
        <w:rPr>
          <w:rFonts w:ascii="Arial" w:hAnsi="Arial" w:cs="Arial"/>
          <w:sz w:val="20"/>
          <w:szCs w:val="20"/>
        </w:rPr>
      </w:pPr>
    </w:p>
    <w:p w:rsidR="00083285" w:rsidRPr="00233EFF" w:rsidRDefault="00083285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6"/>
        <w:gridCol w:w="1719"/>
        <w:gridCol w:w="1767"/>
        <w:gridCol w:w="1624"/>
        <w:gridCol w:w="1788"/>
        <w:gridCol w:w="1634"/>
        <w:gridCol w:w="1943"/>
        <w:gridCol w:w="2167"/>
      </w:tblGrid>
      <w:tr w:rsidR="00083285" w:rsidRPr="00233EFF" w:rsidTr="001A43FF">
        <w:tc>
          <w:tcPr>
            <w:tcW w:w="1218" w:type="dxa"/>
          </w:tcPr>
          <w:p w:rsidR="00083285" w:rsidRPr="00233EFF" w:rsidRDefault="00083285" w:rsidP="001A43FF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lastRenderedPageBreak/>
              <w:t xml:space="preserve">Week </w:t>
            </w:r>
          </w:p>
        </w:tc>
        <w:tc>
          <w:tcPr>
            <w:tcW w:w="1730" w:type="dxa"/>
          </w:tcPr>
          <w:p w:rsidR="00083285" w:rsidRPr="00233EFF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33EFF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Reception </w:t>
            </w:r>
          </w:p>
          <w:p w:rsidR="00083285" w:rsidRPr="00233EFF" w:rsidRDefault="00083285" w:rsidP="001A43FF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CLL</w:t>
            </w:r>
          </w:p>
        </w:tc>
        <w:tc>
          <w:tcPr>
            <w:tcW w:w="1783" w:type="dxa"/>
          </w:tcPr>
          <w:p w:rsidR="00083285" w:rsidRPr="00233EFF" w:rsidRDefault="00083285" w:rsidP="001A43FF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PD</w:t>
            </w:r>
          </w:p>
        </w:tc>
        <w:tc>
          <w:tcPr>
            <w:tcW w:w="1629" w:type="dxa"/>
          </w:tcPr>
          <w:p w:rsidR="00083285" w:rsidRPr="00233EFF" w:rsidRDefault="00083285" w:rsidP="001A43FF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PSED</w:t>
            </w:r>
          </w:p>
        </w:tc>
        <w:tc>
          <w:tcPr>
            <w:tcW w:w="1800" w:type="dxa"/>
          </w:tcPr>
          <w:p w:rsidR="00083285" w:rsidRPr="00233EFF" w:rsidRDefault="00083285" w:rsidP="001A43FF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Lit </w:t>
            </w:r>
          </w:p>
        </w:tc>
        <w:tc>
          <w:tcPr>
            <w:tcW w:w="1645" w:type="dxa"/>
          </w:tcPr>
          <w:p w:rsidR="00083285" w:rsidRPr="00233EFF" w:rsidRDefault="00083285" w:rsidP="001A43FF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Maths </w:t>
            </w:r>
          </w:p>
        </w:tc>
        <w:tc>
          <w:tcPr>
            <w:tcW w:w="1956" w:type="dxa"/>
          </w:tcPr>
          <w:p w:rsidR="00083285" w:rsidRPr="00233EFF" w:rsidRDefault="00083285" w:rsidP="001A43FF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UTW</w:t>
            </w:r>
          </w:p>
        </w:tc>
        <w:tc>
          <w:tcPr>
            <w:tcW w:w="2187" w:type="dxa"/>
          </w:tcPr>
          <w:p w:rsidR="00083285" w:rsidRPr="00233EFF" w:rsidRDefault="00083285" w:rsidP="001A43FF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EAD</w:t>
            </w:r>
          </w:p>
        </w:tc>
      </w:tr>
      <w:tr w:rsidR="00083285" w:rsidRPr="00233EFF" w:rsidTr="001A43FF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Write about own birthday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Cut &amp; stick party hats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Discuss family traditions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Label cards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Compare groups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Identify traditions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Birthday paintings</w:t>
            </w:r>
          </w:p>
        </w:tc>
      </w:tr>
      <w:tr w:rsidR="00083285" w:rsidRPr="00233EFF" w:rsidTr="001A43FF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Retell events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Fine motor sparkler craft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Discuss safety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Write labels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Patterns with shapes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Sequence events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Firework art</w:t>
            </w:r>
          </w:p>
        </w:tc>
      </w:tr>
      <w:tr w:rsidR="00083285" w:rsidRPr="00233EFF" w:rsidTr="001A43FF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Retell Diwali story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3EFF">
              <w:rPr>
                <w:rFonts w:ascii="Arial" w:hAnsi="Arial" w:cs="Arial"/>
                <w:sz w:val="20"/>
                <w:szCs w:val="20"/>
              </w:rPr>
              <w:t>Rangoli</w:t>
            </w:r>
            <w:proofErr w:type="spellEnd"/>
            <w:r w:rsidRPr="00233EFF">
              <w:rPr>
                <w:rFonts w:ascii="Arial" w:hAnsi="Arial" w:cs="Arial"/>
                <w:sz w:val="20"/>
                <w:szCs w:val="20"/>
              </w:rPr>
              <w:t xml:space="preserve"> pattern tracing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Share experiences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Write simple sentences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Count Diwali lamps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Compare festivals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3EFF">
              <w:rPr>
                <w:rFonts w:ascii="Arial" w:hAnsi="Arial" w:cs="Arial"/>
                <w:sz w:val="20"/>
                <w:szCs w:val="20"/>
              </w:rPr>
              <w:t>Rangoli</w:t>
            </w:r>
            <w:proofErr w:type="spellEnd"/>
            <w:r w:rsidRPr="00233EFF">
              <w:rPr>
                <w:rFonts w:ascii="Arial" w:hAnsi="Arial" w:cs="Arial"/>
                <w:sz w:val="20"/>
                <w:szCs w:val="20"/>
              </w:rPr>
              <w:t xml:space="preserve"> craft</w:t>
            </w:r>
          </w:p>
        </w:tc>
      </w:tr>
      <w:tr w:rsidR="00083285" w:rsidRPr="00233EFF" w:rsidTr="001A43FF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Sequence wedding story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Fine motor for props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Talk about relationships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Write cards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Sort shapes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Discuss ceremonies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Wedding collage</w:t>
            </w:r>
          </w:p>
        </w:tc>
      </w:tr>
      <w:tr w:rsidR="00083285" w:rsidRPr="00233EFF" w:rsidTr="001A43FF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Write Christmas messages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Fine motor for cards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Discuss feelings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Write short sentences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Compare sizes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Discuss Christmas around the world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Advent calendars</w:t>
            </w:r>
          </w:p>
        </w:tc>
      </w:tr>
      <w:tr w:rsidR="00083285" w:rsidRPr="00233EFF" w:rsidTr="001A43FF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Retell Hanukkah story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Fine motor candle craft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Celebrate together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Write labels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Compare numbers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Identify customs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Festival collage</w:t>
            </w:r>
          </w:p>
        </w:tc>
      </w:tr>
      <w:tr w:rsidR="00DB55D7" w:rsidRPr="00233EFF" w:rsidTr="00911B6D">
        <w:tc>
          <w:tcPr>
            <w:tcW w:w="1218" w:type="dxa"/>
          </w:tcPr>
          <w:p w:rsidR="00DB55D7" w:rsidRPr="00233EFF" w:rsidRDefault="00DB55D7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Assessment </w:t>
            </w:r>
          </w:p>
        </w:tc>
        <w:tc>
          <w:tcPr>
            <w:tcW w:w="12730" w:type="dxa"/>
            <w:gridSpan w:val="7"/>
            <w:vAlign w:val="center"/>
          </w:tcPr>
          <w:p w:rsidR="00DB55D7" w:rsidRPr="00233EFF" w:rsidRDefault="00DB55D7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See Autumn 1 assessment grid. </w:t>
            </w:r>
          </w:p>
        </w:tc>
      </w:tr>
    </w:tbl>
    <w:p w:rsidR="00083285" w:rsidRDefault="00083285" w:rsidP="00083285"/>
    <w:p w:rsidR="00083285" w:rsidRDefault="00083285"/>
    <w:sectPr w:rsidR="00083285" w:rsidSect="003D7B4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B46"/>
    <w:rsid w:val="00083285"/>
    <w:rsid w:val="00156C94"/>
    <w:rsid w:val="00233EFF"/>
    <w:rsid w:val="003D7B46"/>
    <w:rsid w:val="003F4081"/>
    <w:rsid w:val="00B1153E"/>
    <w:rsid w:val="00DB55D7"/>
    <w:rsid w:val="00F5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057BC"/>
  <w15:chartTrackingRefBased/>
  <w15:docId w15:val="{1A8B1EB9-EF61-43D8-902F-7B684E0FC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3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9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N.Moran@st-boniface.lan</cp:lastModifiedBy>
  <cp:revision>3</cp:revision>
  <dcterms:created xsi:type="dcterms:W3CDTF">2025-08-26T17:34:00Z</dcterms:created>
  <dcterms:modified xsi:type="dcterms:W3CDTF">2025-10-15T16:31:00Z</dcterms:modified>
</cp:coreProperties>
</file>