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16555F" w14:textId="77777777" w:rsidR="003F3EEC" w:rsidRPr="00EB5CC7" w:rsidRDefault="00FC0D17" w:rsidP="00EB5CC7">
      <w:pPr>
        <w:jc w:val="center"/>
        <w:rPr>
          <w:sz w:val="24"/>
          <w:szCs w:val="24"/>
          <w:lang w:val="en-US"/>
        </w:rPr>
      </w:pPr>
      <w:r w:rsidRPr="00EB5CC7">
        <w:rPr>
          <w:sz w:val="24"/>
          <w:szCs w:val="24"/>
          <w:lang w:val="en-US"/>
        </w:rPr>
        <w:t>Governing Body</w:t>
      </w:r>
    </w:p>
    <w:p w14:paraId="32D5ED3D" w14:textId="77777777" w:rsidR="00FC0D17" w:rsidRDefault="00FC0D17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5"/>
        <w:gridCol w:w="2182"/>
        <w:gridCol w:w="2421"/>
        <w:gridCol w:w="2048"/>
      </w:tblGrid>
      <w:tr w:rsidR="00FC0D17" w14:paraId="5A56C2F4" w14:textId="77777777" w:rsidTr="00FC0D17">
        <w:tc>
          <w:tcPr>
            <w:tcW w:w="2365" w:type="dxa"/>
          </w:tcPr>
          <w:p w14:paraId="53FAFAD3" w14:textId="77777777" w:rsidR="00FC0D17" w:rsidRDefault="00FC0D17">
            <w:pPr>
              <w:rPr>
                <w:lang w:val="en-US"/>
              </w:rPr>
            </w:pPr>
            <w:r>
              <w:rPr>
                <w:lang w:val="en-US"/>
              </w:rPr>
              <w:t>Member</w:t>
            </w:r>
          </w:p>
        </w:tc>
        <w:tc>
          <w:tcPr>
            <w:tcW w:w="2182" w:type="dxa"/>
          </w:tcPr>
          <w:p w14:paraId="5E755D4C" w14:textId="77777777" w:rsidR="00FC0D17" w:rsidRDefault="00FC0D17">
            <w:pPr>
              <w:rPr>
                <w:lang w:val="en-US"/>
              </w:rPr>
            </w:pPr>
            <w:r>
              <w:rPr>
                <w:lang w:val="en-US"/>
              </w:rPr>
              <w:t>Role</w:t>
            </w:r>
          </w:p>
        </w:tc>
        <w:tc>
          <w:tcPr>
            <w:tcW w:w="2421" w:type="dxa"/>
          </w:tcPr>
          <w:p w14:paraId="578914FC" w14:textId="77777777" w:rsidR="00FC0D17" w:rsidRDefault="00FC0D17">
            <w:pPr>
              <w:rPr>
                <w:lang w:val="en-US"/>
              </w:rPr>
            </w:pPr>
            <w:r>
              <w:rPr>
                <w:lang w:val="en-US"/>
              </w:rPr>
              <w:t>Committees</w:t>
            </w:r>
          </w:p>
        </w:tc>
        <w:tc>
          <w:tcPr>
            <w:tcW w:w="2048" w:type="dxa"/>
          </w:tcPr>
          <w:p w14:paraId="40F6E25C" w14:textId="77777777" w:rsidR="00FC0D17" w:rsidRDefault="00FC0D17">
            <w:pPr>
              <w:rPr>
                <w:lang w:val="en-US"/>
              </w:rPr>
            </w:pPr>
            <w:r>
              <w:rPr>
                <w:lang w:val="en-US"/>
              </w:rPr>
              <w:t>Link Governor</w:t>
            </w:r>
          </w:p>
        </w:tc>
      </w:tr>
      <w:tr w:rsidR="00FC0D17" w14:paraId="578C3CFF" w14:textId="77777777" w:rsidTr="00FC0D17">
        <w:tc>
          <w:tcPr>
            <w:tcW w:w="2365" w:type="dxa"/>
          </w:tcPr>
          <w:p w14:paraId="4D81FB2F" w14:textId="77777777" w:rsidR="00FC0D17" w:rsidRDefault="00FC0D17">
            <w:pPr>
              <w:rPr>
                <w:lang w:val="en-US"/>
              </w:rPr>
            </w:pPr>
            <w:r>
              <w:rPr>
                <w:lang w:val="en-US"/>
              </w:rPr>
              <w:t>Fr Alphonsus Anaele</w:t>
            </w:r>
          </w:p>
        </w:tc>
        <w:tc>
          <w:tcPr>
            <w:tcW w:w="2182" w:type="dxa"/>
          </w:tcPr>
          <w:p w14:paraId="0E8E0D2C" w14:textId="77777777" w:rsidR="00FC0D17" w:rsidRDefault="00FC0D17">
            <w:pPr>
              <w:rPr>
                <w:lang w:val="en-US"/>
              </w:rPr>
            </w:pPr>
            <w:r>
              <w:rPr>
                <w:lang w:val="en-US"/>
              </w:rPr>
              <w:t>Ex Officio</w:t>
            </w:r>
          </w:p>
        </w:tc>
        <w:tc>
          <w:tcPr>
            <w:tcW w:w="2421" w:type="dxa"/>
          </w:tcPr>
          <w:p w14:paraId="7A9C1551" w14:textId="77777777" w:rsidR="00FC0D17" w:rsidRDefault="00FC0D17">
            <w:pPr>
              <w:rPr>
                <w:lang w:val="en-US"/>
              </w:rPr>
            </w:pPr>
            <w:r>
              <w:rPr>
                <w:lang w:val="en-US"/>
              </w:rPr>
              <w:t>Full Governors</w:t>
            </w:r>
          </w:p>
        </w:tc>
        <w:tc>
          <w:tcPr>
            <w:tcW w:w="2048" w:type="dxa"/>
          </w:tcPr>
          <w:p w14:paraId="50EAB771" w14:textId="77777777" w:rsidR="00FC0D17" w:rsidRDefault="00FC0D17">
            <w:pPr>
              <w:rPr>
                <w:lang w:val="en-US"/>
              </w:rPr>
            </w:pPr>
            <w:r>
              <w:rPr>
                <w:lang w:val="en-US"/>
              </w:rPr>
              <w:t>RE</w:t>
            </w:r>
          </w:p>
        </w:tc>
      </w:tr>
      <w:tr w:rsidR="00FC0D17" w14:paraId="704A33B0" w14:textId="77777777" w:rsidTr="00FC0D17">
        <w:tc>
          <w:tcPr>
            <w:tcW w:w="2365" w:type="dxa"/>
          </w:tcPr>
          <w:p w14:paraId="3A0CDF66" w14:textId="219F556B" w:rsidR="00FC0D17" w:rsidRDefault="006F40FC">
            <w:pPr>
              <w:rPr>
                <w:lang w:val="en-US"/>
              </w:rPr>
            </w:pPr>
            <w:r>
              <w:rPr>
                <w:lang w:val="en-US"/>
              </w:rPr>
              <w:t>Ben Barker</w:t>
            </w:r>
          </w:p>
        </w:tc>
        <w:tc>
          <w:tcPr>
            <w:tcW w:w="2182" w:type="dxa"/>
          </w:tcPr>
          <w:p w14:paraId="1AE320F3" w14:textId="77777777" w:rsidR="00FC0D17" w:rsidRDefault="00FC0D17">
            <w:pPr>
              <w:rPr>
                <w:lang w:val="en-US"/>
              </w:rPr>
            </w:pPr>
            <w:r>
              <w:rPr>
                <w:lang w:val="en-US"/>
              </w:rPr>
              <w:t>Clerk</w:t>
            </w:r>
          </w:p>
        </w:tc>
        <w:tc>
          <w:tcPr>
            <w:tcW w:w="2421" w:type="dxa"/>
          </w:tcPr>
          <w:p w14:paraId="1673DC67" w14:textId="77777777" w:rsidR="00FC0D17" w:rsidRDefault="00FC0D17">
            <w:pPr>
              <w:rPr>
                <w:lang w:val="en-US"/>
              </w:rPr>
            </w:pPr>
            <w:r>
              <w:rPr>
                <w:lang w:val="en-US"/>
              </w:rPr>
              <w:t>n/a</w:t>
            </w:r>
          </w:p>
        </w:tc>
        <w:tc>
          <w:tcPr>
            <w:tcW w:w="2048" w:type="dxa"/>
          </w:tcPr>
          <w:p w14:paraId="75DB11E3" w14:textId="77777777" w:rsidR="00FC0D17" w:rsidRDefault="00FC0D17">
            <w:pPr>
              <w:rPr>
                <w:lang w:val="en-US"/>
              </w:rPr>
            </w:pPr>
            <w:r>
              <w:rPr>
                <w:lang w:val="en-US"/>
              </w:rPr>
              <w:t>n/a</w:t>
            </w:r>
          </w:p>
        </w:tc>
      </w:tr>
      <w:tr w:rsidR="00FC0D17" w14:paraId="153DDCE4" w14:textId="77777777" w:rsidTr="00FC0D17">
        <w:tc>
          <w:tcPr>
            <w:tcW w:w="2365" w:type="dxa"/>
          </w:tcPr>
          <w:p w14:paraId="0FE1734D" w14:textId="77777777" w:rsidR="00FC0D17" w:rsidRDefault="00FC0D17">
            <w:pPr>
              <w:rPr>
                <w:lang w:val="en-US"/>
              </w:rPr>
            </w:pPr>
            <w:r>
              <w:rPr>
                <w:lang w:val="en-US"/>
              </w:rPr>
              <w:t>Victoria Davies</w:t>
            </w:r>
          </w:p>
        </w:tc>
        <w:tc>
          <w:tcPr>
            <w:tcW w:w="2182" w:type="dxa"/>
          </w:tcPr>
          <w:p w14:paraId="57110592" w14:textId="77777777" w:rsidR="00FC0D17" w:rsidRDefault="00FC0D17">
            <w:pPr>
              <w:rPr>
                <w:lang w:val="en-US"/>
              </w:rPr>
            </w:pPr>
            <w:r>
              <w:rPr>
                <w:lang w:val="en-US"/>
              </w:rPr>
              <w:t>Foundation</w:t>
            </w:r>
          </w:p>
        </w:tc>
        <w:tc>
          <w:tcPr>
            <w:tcW w:w="2421" w:type="dxa"/>
          </w:tcPr>
          <w:p w14:paraId="44FB8C69" w14:textId="36CB9657" w:rsidR="006F40FC" w:rsidRDefault="006F40FC">
            <w:pPr>
              <w:rPr>
                <w:lang w:val="en-US"/>
              </w:rPr>
            </w:pPr>
            <w:r>
              <w:rPr>
                <w:lang w:val="en-US"/>
              </w:rPr>
              <w:t>Full Governors</w:t>
            </w:r>
          </w:p>
          <w:p w14:paraId="430F9F82" w14:textId="23DBDEB5" w:rsidR="00FC0D17" w:rsidRDefault="00FC0D17">
            <w:pPr>
              <w:rPr>
                <w:lang w:val="en-US"/>
              </w:rPr>
            </w:pPr>
            <w:r>
              <w:rPr>
                <w:lang w:val="en-US"/>
              </w:rPr>
              <w:t xml:space="preserve">Admissions/ HT Performance Management </w:t>
            </w:r>
          </w:p>
        </w:tc>
        <w:tc>
          <w:tcPr>
            <w:tcW w:w="2048" w:type="dxa"/>
          </w:tcPr>
          <w:p w14:paraId="49672687" w14:textId="7DFC47AA" w:rsidR="00FC0D17" w:rsidRDefault="006F40FC">
            <w:pPr>
              <w:rPr>
                <w:lang w:val="en-US"/>
              </w:rPr>
            </w:pPr>
            <w:r>
              <w:rPr>
                <w:lang w:val="en-US"/>
              </w:rPr>
              <w:t xml:space="preserve">RE/ </w:t>
            </w:r>
            <w:r w:rsidR="00FC0D17">
              <w:rPr>
                <w:lang w:val="en-US"/>
              </w:rPr>
              <w:t>Attendance</w:t>
            </w:r>
            <w:r>
              <w:rPr>
                <w:lang w:val="en-US"/>
              </w:rPr>
              <w:t>/English</w:t>
            </w:r>
          </w:p>
        </w:tc>
      </w:tr>
      <w:tr w:rsidR="00FC0D17" w14:paraId="73A6BBCC" w14:textId="77777777" w:rsidTr="00FC0D17">
        <w:tc>
          <w:tcPr>
            <w:tcW w:w="2365" w:type="dxa"/>
          </w:tcPr>
          <w:p w14:paraId="014FD420" w14:textId="2D421FA6" w:rsidR="00FC0D17" w:rsidRDefault="006F40FC">
            <w:pPr>
              <w:rPr>
                <w:lang w:val="en-US"/>
              </w:rPr>
            </w:pPr>
            <w:r>
              <w:rPr>
                <w:lang w:val="en-US"/>
              </w:rPr>
              <w:t>Cllr Maria Brabiner</w:t>
            </w:r>
          </w:p>
        </w:tc>
        <w:tc>
          <w:tcPr>
            <w:tcW w:w="2182" w:type="dxa"/>
          </w:tcPr>
          <w:p w14:paraId="6E897310" w14:textId="77777777" w:rsidR="00FC0D17" w:rsidRDefault="00FC0D17">
            <w:pPr>
              <w:rPr>
                <w:lang w:val="en-US"/>
              </w:rPr>
            </w:pPr>
            <w:r>
              <w:rPr>
                <w:lang w:val="en-US"/>
              </w:rPr>
              <w:t>Local Authority</w:t>
            </w:r>
          </w:p>
        </w:tc>
        <w:tc>
          <w:tcPr>
            <w:tcW w:w="2421" w:type="dxa"/>
          </w:tcPr>
          <w:p w14:paraId="2A1029CC" w14:textId="36F7165F" w:rsidR="00FC0D17" w:rsidRDefault="006F40FC">
            <w:pPr>
              <w:rPr>
                <w:lang w:val="en-US"/>
              </w:rPr>
            </w:pPr>
            <w:r>
              <w:rPr>
                <w:lang w:val="en-US"/>
              </w:rPr>
              <w:t>Full Governors</w:t>
            </w:r>
          </w:p>
        </w:tc>
        <w:tc>
          <w:tcPr>
            <w:tcW w:w="2048" w:type="dxa"/>
          </w:tcPr>
          <w:p w14:paraId="4920353A" w14:textId="332244AB" w:rsidR="00FC0D17" w:rsidRDefault="006F40FC">
            <w:pPr>
              <w:rPr>
                <w:lang w:val="en-US"/>
              </w:rPr>
            </w:pPr>
            <w:r>
              <w:rPr>
                <w:lang w:val="en-US"/>
              </w:rPr>
              <w:t>Pupil Premium</w:t>
            </w:r>
          </w:p>
        </w:tc>
      </w:tr>
      <w:tr w:rsidR="00FC0D17" w14:paraId="634DF707" w14:textId="77777777" w:rsidTr="00FC0D17">
        <w:tc>
          <w:tcPr>
            <w:tcW w:w="2365" w:type="dxa"/>
          </w:tcPr>
          <w:p w14:paraId="5E7F771F" w14:textId="77777777" w:rsidR="00FC0D17" w:rsidRDefault="00FC0D17">
            <w:pPr>
              <w:rPr>
                <w:lang w:val="en-US"/>
              </w:rPr>
            </w:pPr>
            <w:r>
              <w:rPr>
                <w:lang w:val="en-US"/>
              </w:rPr>
              <w:t>Stella Groarke</w:t>
            </w:r>
          </w:p>
        </w:tc>
        <w:tc>
          <w:tcPr>
            <w:tcW w:w="2182" w:type="dxa"/>
          </w:tcPr>
          <w:p w14:paraId="5B09BD65" w14:textId="77777777" w:rsidR="00FC0D17" w:rsidRDefault="00FC0D17">
            <w:pPr>
              <w:rPr>
                <w:lang w:val="en-US"/>
              </w:rPr>
            </w:pPr>
            <w:r>
              <w:rPr>
                <w:lang w:val="en-US"/>
              </w:rPr>
              <w:t>Head Teacher</w:t>
            </w:r>
          </w:p>
        </w:tc>
        <w:tc>
          <w:tcPr>
            <w:tcW w:w="2421" w:type="dxa"/>
          </w:tcPr>
          <w:p w14:paraId="1FB3C36E" w14:textId="6BBDD553" w:rsidR="00FC0D17" w:rsidRDefault="006F40FC">
            <w:pPr>
              <w:rPr>
                <w:lang w:val="en-US"/>
              </w:rPr>
            </w:pPr>
            <w:r>
              <w:rPr>
                <w:lang w:val="en-US"/>
              </w:rPr>
              <w:t>Full Governors</w:t>
            </w:r>
          </w:p>
        </w:tc>
        <w:tc>
          <w:tcPr>
            <w:tcW w:w="2048" w:type="dxa"/>
          </w:tcPr>
          <w:p w14:paraId="4E5D107A" w14:textId="77777777" w:rsidR="00FC0D17" w:rsidRDefault="00FC0D17">
            <w:pPr>
              <w:rPr>
                <w:lang w:val="en-US"/>
              </w:rPr>
            </w:pPr>
            <w:r>
              <w:rPr>
                <w:lang w:val="en-US"/>
              </w:rPr>
              <w:t>n/a</w:t>
            </w:r>
          </w:p>
        </w:tc>
      </w:tr>
      <w:tr w:rsidR="00EB5CC7" w14:paraId="6D303DE1" w14:textId="77777777" w:rsidTr="00FC0D17">
        <w:tc>
          <w:tcPr>
            <w:tcW w:w="2365" w:type="dxa"/>
          </w:tcPr>
          <w:p w14:paraId="410AB829" w14:textId="77777777" w:rsidR="00EB5CC7" w:rsidRDefault="00EB5CC7">
            <w:pPr>
              <w:rPr>
                <w:lang w:val="en-US"/>
              </w:rPr>
            </w:pPr>
            <w:r>
              <w:rPr>
                <w:lang w:val="en-US"/>
              </w:rPr>
              <w:t>Christine Hunter</w:t>
            </w:r>
          </w:p>
        </w:tc>
        <w:tc>
          <w:tcPr>
            <w:tcW w:w="2182" w:type="dxa"/>
          </w:tcPr>
          <w:p w14:paraId="5347D6F5" w14:textId="77777777" w:rsidR="00EB5CC7" w:rsidRDefault="00EB5CC7">
            <w:pPr>
              <w:rPr>
                <w:lang w:val="en-US"/>
              </w:rPr>
            </w:pPr>
            <w:r>
              <w:rPr>
                <w:lang w:val="en-US"/>
              </w:rPr>
              <w:t>Parent Governor</w:t>
            </w:r>
          </w:p>
        </w:tc>
        <w:tc>
          <w:tcPr>
            <w:tcW w:w="2421" w:type="dxa"/>
          </w:tcPr>
          <w:p w14:paraId="060E5B96" w14:textId="77777777" w:rsidR="00EB5CC7" w:rsidRDefault="00EB5CC7">
            <w:pPr>
              <w:rPr>
                <w:lang w:val="en-US"/>
              </w:rPr>
            </w:pPr>
            <w:r>
              <w:rPr>
                <w:lang w:val="en-US"/>
              </w:rPr>
              <w:t>Full Governors</w:t>
            </w:r>
          </w:p>
        </w:tc>
        <w:tc>
          <w:tcPr>
            <w:tcW w:w="2048" w:type="dxa"/>
          </w:tcPr>
          <w:p w14:paraId="6FDC3027" w14:textId="77777777" w:rsidR="00EB5CC7" w:rsidRDefault="00EB5CC7">
            <w:pPr>
              <w:rPr>
                <w:lang w:val="en-US"/>
              </w:rPr>
            </w:pPr>
            <w:r>
              <w:rPr>
                <w:lang w:val="en-US"/>
              </w:rPr>
              <w:t>Health and Safety</w:t>
            </w:r>
          </w:p>
        </w:tc>
      </w:tr>
      <w:tr w:rsidR="00FC0D17" w14:paraId="42D514DD" w14:textId="77777777" w:rsidTr="00FC0D17">
        <w:tc>
          <w:tcPr>
            <w:tcW w:w="2365" w:type="dxa"/>
          </w:tcPr>
          <w:p w14:paraId="6EC2C85D" w14:textId="77777777" w:rsidR="00FC0D17" w:rsidRDefault="00FC0D17">
            <w:pPr>
              <w:rPr>
                <w:lang w:val="en-US"/>
              </w:rPr>
            </w:pPr>
            <w:r>
              <w:rPr>
                <w:lang w:val="en-US"/>
              </w:rPr>
              <w:t>Philippa McMullen</w:t>
            </w:r>
          </w:p>
        </w:tc>
        <w:tc>
          <w:tcPr>
            <w:tcW w:w="2182" w:type="dxa"/>
          </w:tcPr>
          <w:p w14:paraId="418D79B7" w14:textId="77777777" w:rsidR="00FC0D17" w:rsidRDefault="00FC0D17">
            <w:pPr>
              <w:rPr>
                <w:lang w:val="en-US"/>
              </w:rPr>
            </w:pPr>
            <w:r>
              <w:rPr>
                <w:lang w:val="en-US"/>
              </w:rPr>
              <w:t>Foundation</w:t>
            </w:r>
          </w:p>
        </w:tc>
        <w:tc>
          <w:tcPr>
            <w:tcW w:w="2421" w:type="dxa"/>
          </w:tcPr>
          <w:p w14:paraId="00F34D0F" w14:textId="77777777" w:rsidR="006F40FC" w:rsidRDefault="006F40FC">
            <w:pPr>
              <w:rPr>
                <w:lang w:val="en-US"/>
              </w:rPr>
            </w:pPr>
            <w:r>
              <w:rPr>
                <w:lang w:val="en-US"/>
              </w:rPr>
              <w:t>Full Governors</w:t>
            </w:r>
          </w:p>
          <w:p w14:paraId="6B834AE7" w14:textId="55C4FB8E" w:rsidR="00FC0D17" w:rsidRDefault="00FC0D17">
            <w:pPr>
              <w:rPr>
                <w:lang w:val="en-US"/>
              </w:rPr>
            </w:pPr>
            <w:r w:rsidRPr="00FC0D17">
              <w:rPr>
                <w:lang w:val="en-US"/>
              </w:rPr>
              <w:t>HT Performance Management</w:t>
            </w:r>
            <w:r>
              <w:rPr>
                <w:lang w:val="en-US"/>
              </w:rPr>
              <w:t>/Pay</w:t>
            </w:r>
          </w:p>
        </w:tc>
        <w:tc>
          <w:tcPr>
            <w:tcW w:w="2048" w:type="dxa"/>
          </w:tcPr>
          <w:p w14:paraId="26DD6F90" w14:textId="6B2B5F3D" w:rsidR="00FC0D17" w:rsidRDefault="00FC0D17">
            <w:pPr>
              <w:rPr>
                <w:lang w:val="en-US"/>
              </w:rPr>
            </w:pPr>
            <w:r>
              <w:rPr>
                <w:lang w:val="en-US"/>
              </w:rPr>
              <w:t>Safeguarding</w:t>
            </w:r>
            <w:r w:rsidR="006F40FC">
              <w:rPr>
                <w:lang w:val="en-US"/>
              </w:rPr>
              <w:t xml:space="preserve">/ </w:t>
            </w:r>
            <w:proofErr w:type="spellStart"/>
            <w:r w:rsidR="006F40FC">
              <w:rPr>
                <w:lang w:val="en-US"/>
              </w:rPr>
              <w:t>Maths</w:t>
            </w:r>
            <w:proofErr w:type="spellEnd"/>
          </w:p>
          <w:p w14:paraId="35D18B2D" w14:textId="10DFDD18" w:rsidR="00FC0D17" w:rsidRDefault="00FC0D17">
            <w:pPr>
              <w:rPr>
                <w:lang w:val="en-US"/>
              </w:rPr>
            </w:pPr>
          </w:p>
        </w:tc>
      </w:tr>
      <w:tr w:rsidR="00FC0D17" w14:paraId="67E79257" w14:textId="77777777" w:rsidTr="00FC0D17">
        <w:tc>
          <w:tcPr>
            <w:tcW w:w="2365" w:type="dxa"/>
          </w:tcPr>
          <w:p w14:paraId="038E421F" w14:textId="77777777" w:rsidR="00FC0D17" w:rsidRDefault="00FC0D17">
            <w:pPr>
              <w:rPr>
                <w:lang w:val="en-US"/>
              </w:rPr>
            </w:pPr>
            <w:r>
              <w:rPr>
                <w:lang w:val="en-US"/>
              </w:rPr>
              <w:t>Natalie Moran</w:t>
            </w:r>
          </w:p>
        </w:tc>
        <w:tc>
          <w:tcPr>
            <w:tcW w:w="2182" w:type="dxa"/>
          </w:tcPr>
          <w:p w14:paraId="038B5EF4" w14:textId="77777777" w:rsidR="00FC0D17" w:rsidRDefault="00FC0D17">
            <w:pPr>
              <w:rPr>
                <w:lang w:val="en-US"/>
              </w:rPr>
            </w:pPr>
            <w:r>
              <w:rPr>
                <w:lang w:val="en-US"/>
              </w:rPr>
              <w:t xml:space="preserve">Associate </w:t>
            </w:r>
          </w:p>
        </w:tc>
        <w:tc>
          <w:tcPr>
            <w:tcW w:w="2421" w:type="dxa"/>
          </w:tcPr>
          <w:p w14:paraId="14C67941" w14:textId="14DA9F9D" w:rsidR="00FC0D17" w:rsidRDefault="006F40FC">
            <w:pPr>
              <w:rPr>
                <w:lang w:val="en-US"/>
              </w:rPr>
            </w:pPr>
            <w:r>
              <w:rPr>
                <w:lang w:val="en-US"/>
              </w:rPr>
              <w:t>Full Governors</w:t>
            </w:r>
          </w:p>
        </w:tc>
        <w:tc>
          <w:tcPr>
            <w:tcW w:w="2048" w:type="dxa"/>
          </w:tcPr>
          <w:p w14:paraId="1D267873" w14:textId="77777777" w:rsidR="00FC0D17" w:rsidRDefault="00FC0D17">
            <w:pPr>
              <w:rPr>
                <w:lang w:val="en-US"/>
              </w:rPr>
            </w:pPr>
            <w:r>
              <w:rPr>
                <w:lang w:val="en-US"/>
              </w:rPr>
              <w:t>n/a</w:t>
            </w:r>
          </w:p>
        </w:tc>
      </w:tr>
      <w:tr w:rsidR="00FC0D17" w14:paraId="60549655" w14:textId="77777777" w:rsidTr="00FC0D17">
        <w:tc>
          <w:tcPr>
            <w:tcW w:w="2365" w:type="dxa"/>
          </w:tcPr>
          <w:p w14:paraId="39E60725" w14:textId="083853DB" w:rsidR="00FC0D17" w:rsidRDefault="006F40FC">
            <w:pPr>
              <w:rPr>
                <w:lang w:val="en-US"/>
              </w:rPr>
            </w:pPr>
            <w:r>
              <w:rPr>
                <w:lang w:val="en-US"/>
              </w:rPr>
              <w:t>Julie McDonald</w:t>
            </w:r>
          </w:p>
        </w:tc>
        <w:tc>
          <w:tcPr>
            <w:tcW w:w="2182" w:type="dxa"/>
          </w:tcPr>
          <w:p w14:paraId="48ACF3BA" w14:textId="77777777" w:rsidR="00FC0D17" w:rsidRDefault="00EB5CC7">
            <w:pPr>
              <w:rPr>
                <w:lang w:val="en-US"/>
              </w:rPr>
            </w:pPr>
            <w:r>
              <w:rPr>
                <w:lang w:val="en-US"/>
              </w:rPr>
              <w:t>Foundation</w:t>
            </w:r>
          </w:p>
        </w:tc>
        <w:tc>
          <w:tcPr>
            <w:tcW w:w="2421" w:type="dxa"/>
          </w:tcPr>
          <w:p w14:paraId="2E0F05E1" w14:textId="0E8213B6" w:rsidR="00FC0D17" w:rsidRDefault="006F40FC">
            <w:pPr>
              <w:rPr>
                <w:lang w:val="en-US"/>
              </w:rPr>
            </w:pPr>
            <w:r>
              <w:rPr>
                <w:lang w:val="en-US"/>
              </w:rPr>
              <w:t>Full Governors</w:t>
            </w:r>
          </w:p>
        </w:tc>
        <w:tc>
          <w:tcPr>
            <w:tcW w:w="2048" w:type="dxa"/>
          </w:tcPr>
          <w:p w14:paraId="11616461" w14:textId="7850B6A5" w:rsidR="00FC0D17" w:rsidRDefault="006F40FC">
            <w:pPr>
              <w:rPr>
                <w:lang w:val="en-US"/>
              </w:rPr>
            </w:pPr>
            <w:r>
              <w:rPr>
                <w:lang w:val="en-US"/>
              </w:rPr>
              <w:t>SEND</w:t>
            </w:r>
          </w:p>
        </w:tc>
      </w:tr>
      <w:tr w:rsidR="00FC0D17" w14:paraId="2F43EC68" w14:textId="77777777" w:rsidTr="00FC0D17">
        <w:tc>
          <w:tcPr>
            <w:tcW w:w="2365" w:type="dxa"/>
          </w:tcPr>
          <w:p w14:paraId="28182474" w14:textId="55241FF0" w:rsidR="00FC0D17" w:rsidRDefault="006F40FC">
            <w:pPr>
              <w:rPr>
                <w:lang w:val="en-US"/>
              </w:rPr>
            </w:pPr>
            <w:r>
              <w:rPr>
                <w:lang w:val="en-US"/>
              </w:rPr>
              <w:t>Vacancy</w:t>
            </w:r>
          </w:p>
        </w:tc>
        <w:tc>
          <w:tcPr>
            <w:tcW w:w="2182" w:type="dxa"/>
          </w:tcPr>
          <w:p w14:paraId="413B4D5B" w14:textId="77777777" w:rsidR="00FC0D17" w:rsidRDefault="00EB5CC7">
            <w:pPr>
              <w:rPr>
                <w:lang w:val="en-US"/>
              </w:rPr>
            </w:pPr>
            <w:r>
              <w:rPr>
                <w:lang w:val="en-US"/>
              </w:rPr>
              <w:t>Parent</w:t>
            </w:r>
          </w:p>
        </w:tc>
        <w:tc>
          <w:tcPr>
            <w:tcW w:w="2421" w:type="dxa"/>
          </w:tcPr>
          <w:p w14:paraId="1B138662" w14:textId="4D8E3784" w:rsidR="00FC0D17" w:rsidRDefault="006F40FC">
            <w:pPr>
              <w:rPr>
                <w:lang w:val="en-US"/>
              </w:rPr>
            </w:pPr>
            <w:r>
              <w:rPr>
                <w:lang w:val="en-US"/>
              </w:rPr>
              <w:t>Full Governors</w:t>
            </w:r>
            <w:r w:rsidR="00EB5CC7">
              <w:rPr>
                <w:lang w:val="en-US"/>
              </w:rPr>
              <w:t xml:space="preserve"> Admissions</w:t>
            </w:r>
          </w:p>
        </w:tc>
        <w:tc>
          <w:tcPr>
            <w:tcW w:w="2048" w:type="dxa"/>
          </w:tcPr>
          <w:p w14:paraId="57172DC6" w14:textId="0B89C408" w:rsidR="00FC0D17" w:rsidRDefault="00FC0D17">
            <w:pPr>
              <w:rPr>
                <w:lang w:val="en-US"/>
              </w:rPr>
            </w:pPr>
          </w:p>
        </w:tc>
      </w:tr>
      <w:tr w:rsidR="00FC0D17" w14:paraId="5E6379F8" w14:textId="77777777" w:rsidTr="00FC0D17">
        <w:tc>
          <w:tcPr>
            <w:tcW w:w="2365" w:type="dxa"/>
          </w:tcPr>
          <w:p w14:paraId="5BD125B3" w14:textId="77777777" w:rsidR="00FC0D17" w:rsidRDefault="00EB5CC7">
            <w:pPr>
              <w:rPr>
                <w:lang w:val="en-US"/>
              </w:rPr>
            </w:pPr>
            <w:r>
              <w:rPr>
                <w:lang w:val="en-US"/>
              </w:rPr>
              <w:t>Helen Rose</w:t>
            </w:r>
          </w:p>
        </w:tc>
        <w:tc>
          <w:tcPr>
            <w:tcW w:w="2182" w:type="dxa"/>
          </w:tcPr>
          <w:p w14:paraId="01A02EA8" w14:textId="77777777" w:rsidR="00FC0D17" w:rsidRDefault="00EB5CC7">
            <w:pPr>
              <w:rPr>
                <w:lang w:val="en-US"/>
              </w:rPr>
            </w:pPr>
            <w:r>
              <w:rPr>
                <w:lang w:val="en-US"/>
              </w:rPr>
              <w:t>Staff Governor</w:t>
            </w:r>
          </w:p>
        </w:tc>
        <w:tc>
          <w:tcPr>
            <w:tcW w:w="2421" w:type="dxa"/>
          </w:tcPr>
          <w:p w14:paraId="792A8259" w14:textId="43751668" w:rsidR="00FC0D17" w:rsidRDefault="006F40FC">
            <w:pPr>
              <w:rPr>
                <w:lang w:val="en-US"/>
              </w:rPr>
            </w:pPr>
            <w:r>
              <w:rPr>
                <w:lang w:val="en-US"/>
              </w:rPr>
              <w:t>Full Governors</w:t>
            </w:r>
          </w:p>
        </w:tc>
        <w:tc>
          <w:tcPr>
            <w:tcW w:w="2048" w:type="dxa"/>
          </w:tcPr>
          <w:p w14:paraId="6ED78DB0" w14:textId="77777777" w:rsidR="00FC0D17" w:rsidRDefault="00EB5CC7">
            <w:pPr>
              <w:rPr>
                <w:lang w:val="en-US"/>
              </w:rPr>
            </w:pPr>
            <w:r>
              <w:rPr>
                <w:lang w:val="en-US"/>
              </w:rPr>
              <w:t>n/a</w:t>
            </w:r>
          </w:p>
        </w:tc>
      </w:tr>
      <w:tr w:rsidR="00FC0D17" w14:paraId="7EF3499E" w14:textId="77777777" w:rsidTr="00FC0D17">
        <w:tc>
          <w:tcPr>
            <w:tcW w:w="2365" w:type="dxa"/>
          </w:tcPr>
          <w:p w14:paraId="294B01A0" w14:textId="6A03F9EB" w:rsidR="00FC0D17" w:rsidRDefault="006F40F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Adaezae</w:t>
            </w:r>
            <w:proofErr w:type="spellEnd"/>
            <w:r>
              <w:rPr>
                <w:lang w:val="en-US"/>
              </w:rPr>
              <w:t xml:space="preserve"> Nwachukwu</w:t>
            </w:r>
          </w:p>
        </w:tc>
        <w:tc>
          <w:tcPr>
            <w:tcW w:w="2182" w:type="dxa"/>
          </w:tcPr>
          <w:p w14:paraId="3D8A2B7F" w14:textId="77777777" w:rsidR="00FC0D17" w:rsidRDefault="00EB5CC7">
            <w:pPr>
              <w:rPr>
                <w:lang w:val="en-US"/>
              </w:rPr>
            </w:pPr>
            <w:r>
              <w:rPr>
                <w:lang w:val="en-US"/>
              </w:rPr>
              <w:t>Foundation</w:t>
            </w:r>
          </w:p>
        </w:tc>
        <w:tc>
          <w:tcPr>
            <w:tcW w:w="2421" w:type="dxa"/>
          </w:tcPr>
          <w:p w14:paraId="78B36ED7" w14:textId="6F66876F" w:rsidR="00FC0D17" w:rsidRDefault="006F40FC">
            <w:pPr>
              <w:rPr>
                <w:lang w:val="en-US"/>
              </w:rPr>
            </w:pPr>
            <w:r>
              <w:rPr>
                <w:lang w:val="en-US"/>
              </w:rPr>
              <w:t>Full Governors</w:t>
            </w:r>
          </w:p>
        </w:tc>
        <w:tc>
          <w:tcPr>
            <w:tcW w:w="2048" w:type="dxa"/>
          </w:tcPr>
          <w:p w14:paraId="16B027CB" w14:textId="77777777" w:rsidR="00FC0D17" w:rsidRDefault="00FC0D17">
            <w:pPr>
              <w:rPr>
                <w:lang w:val="en-US"/>
              </w:rPr>
            </w:pPr>
          </w:p>
        </w:tc>
      </w:tr>
      <w:tr w:rsidR="00FC0D17" w14:paraId="3E3E10EE" w14:textId="77777777" w:rsidTr="00FC0D17">
        <w:tc>
          <w:tcPr>
            <w:tcW w:w="2365" w:type="dxa"/>
          </w:tcPr>
          <w:p w14:paraId="565C3F6A" w14:textId="77777777" w:rsidR="00FC0D17" w:rsidRDefault="000E1A4A">
            <w:pPr>
              <w:rPr>
                <w:lang w:val="en-US"/>
              </w:rPr>
            </w:pPr>
            <w:r>
              <w:rPr>
                <w:lang w:val="en-US"/>
              </w:rPr>
              <w:t>Gemma O’Neill</w:t>
            </w:r>
          </w:p>
        </w:tc>
        <w:tc>
          <w:tcPr>
            <w:tcW w:w="2182" w:type="dxa"/>
          </w:tcPr>
          <w:p w14:paraId="2BF999A7" w14:textId="77777777" w:rsidR="00FC0D17" w:rsidRDefault="00EB5CC7">
            <w:pPr>
              <w:rPr>
                <w:lang w:val="en-US"/>
              </w:rPr>
            </w:pPr>
            <w:r>
              <w:rPr>
                <w:lang w:val="en-US"/>
              </w:rPr>
              <w:t>Foundation</w:t>
            </w:r>
          </w:p>
        </w:tc>
        <w:tc>
          <w:tcPr>
            <w:tcW w:w="2421" w:type="dxa"/>
          </w:tcPr>
          <w:p w14:paraId="218874D6" w14:textId="598CD63F" w:rsidR="00FC0D17" w:rsidRDefault="006F40FC">
            <w:pPr>
              <w:rPr>
                <w:lang w:val="en-US"/>
              </w:rPr>
            </w:pPr>
            <w:r>
              <w:rPr>
                <w:lang w:val="en-US"/>
              </w:rPr>
              <w:t>Full Governors</w:t>
            </w:r>
          </w:p>
        </w:tc>
        <w:tc>
          <w:tcPr>
            <w:tcW w:w="2048" w:type="dxa"/>
          </w:tcPr>
          <w:p w14:paraId="0AF6EF11" w14:textId="70F7F587" w:rsidR="00FC0D17" w:rsidRDefault="006F40FC">
            <w:pPr>
              <w:rPr>
                <w:lang w:val="en-US"/>
              </w:rPr>
            </w:pPr>
            <w:r>
              <w:rPr>
                <w:lang w:val="en-US"/>
              </w:rPr>
              <w:t>RE and EYFS</w:t>
            </w:r>
          </w:p>
        </w:tc>
      </w:tr>
      <w:tr w:rsidR="00F514D3" w14:paraId="5748C3C6" w14:textId="77777777" w:rsidTr="00FC0D17">
        <w:tc>
          <w:tcPr>
            <w:tcW w:w="2365" w:type="dxa"/>
          </w:tcPr>
          <w:p w14:paraId="4642386E" w14:textId="2F7D38E5" w:rsidR="00F514D3" w:rsidRDefault="00F514D3">
            <w:pPr>
              <w:rPr>
                <w:lang w:val="en-US"/>
              </w:rPr>
            </w:pPr>
            <w:r>
              <w:rPr>
                <w:lang w:val="en-US"/>
              </w:rPr>
              <w:t>Vacancy</w:t>
            </w:r>
          </w:p>
        </w:tc>
        <w:tc>
          <w:tcPr>
            <w:tcW w:w="2182" w:type="dxa"/>
          </w:tcPr>
          <w:p w14:paraId="757BB7D6" w14:textId="253D6ECC" w:rsidR="00F514D3" w:rsidRDefault="00F514D3">
            <w:pPr>
              <w:rPr>
                <w:lang w:val="en-US"/>
              </w:rPr>
            </w:pPr>
            <w:r>
              <w:rPr>
                <w:lang w:val="en-US"/>
              </w:rPr>
              <w:t xml:space="preserve">Foundation </w:t>
            </w:r>
          </w:p>
        </w:tc>
        <w:tc>
          <w:tcPr>
            <w:tcW w:w="2421" w:type="dxa"/>
          </w:tcPr>
          <w:p w14:paraId="264891D1" w14:textId="36CB136D" w:rsidR="00F514D3" w:rsidRDefault="00F514D3">
            <w:pPr>
              <w:rPr>
                <w:lang w:val="en-US"/>
              </w:rPr>
            </w:pPr>
            <w:r>
              <w:rPr>
                <w:lang w:val="en-US"/>
              </w:rPr>
              <w:t>Full Governors</w:t>
            </w:r>
          </w:p>
        </w:tc>
        <w:tc>
          <w:tcPr>
            <w:tcW w:w="2048" w:type="dxa"/>
          </w:tcPr>
          <w:p w14:paraId="490EC92E" w14:textId="77777777" w:rsidR="00F514D3" w:rsidRDefault="00F514D3">
            <w:pPr>
              <w:rPr>
                <w:lang w:val="en-US"/>
              </w:rPr>
            </w:pPr>
          </w:p>
        </w:tc>
      </w:tr>
    </w:tbl>
    <w:p w14:paraId="6E1C4550" w14:textId="77777777" w:rsidR="00FC0D17" w:rsidRPr="00FC0D17" w:rsidRDefault="00FC0D17">
      <w:pPr>
        <w:rPr>
          <w:lang w:val="en-US"/>
        </w:rPr>
      </w:pPr>
    </w:p>
    <w:sectPr w:rsidR="00FC0D17" w:rsidRPr="00FC0D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D17"/>
    <w:rsid w:val="000E1A4A"/>
    <w:rsid w:val="003F3EEC"/>
    <w:rsid w:val="006F40FC"/>
    <w:rsid w:val="009D1335"/>
    <w:rsid w:val="00AA0321"/>
    <w:rsid w:val="00DD04D9"/>
    <w:rsid w:val="00EB5CC7"/>
    <w:rsid w:val="00F514D3"/>
    <w:rsid w:val="00FC0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4AEB2"/>
  <w15:chartTrackingRefBased/>
  <w15:docId w15:val="{BB57DC93-D075-481F-867E-7DC451A27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0D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723</Characters>
  <Application>Microsoft Office Word</Application>
  <DocSecurity>0</DocSecurity>
  <Lines>80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Groarke</dc:creator>
  <cp:keywords/>
  <dc:description/>
  <cp:lastModifiedBy>Stella Groarke</cp:lastModifiedBy>
  <cp:revision>2</cp:revision>
  <dcterms:created xsi:type="dcterms:W3CDTF">2025-12-05T10:14:00Z</dcterms:created>
  <dcterms:modified xsi:type="dcterms:W3CDTF">2025-12-05T10:14:00Z</dcterms:modified>
</cp:coreProperties>
</file>