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1627A" w14:textId="5A4042FA" w:rsidR="007A16FA" w:rsidRPr="0081010C" w:rsidRDefault="00692246" w:rsidP="007A16FA">
      <w:pPr>
        <w:pStyle w:val="Subtitle"/>
        <w:jc w:val="center"/>
        <w:rPr>
          <w:rFonts w:ascii="Calibri" w:hAnsi="Calibri" w:cs="Calibri"/>
          <w:b/>
          <w:bCs/>
          <w:color w:val="auto"/>
        </w:rPr>
      </w:pPr>
      <w:r w:rsidRPr="0081010C">
        <w:rPr>
          <w:rFonts w:ascii="Calibri" w:hAnsi="Calibri" w:cs="Calibri"/>
          <w:noProof/>
          <w:sz w:val="24"/>
        </w:rPr>
        <w:drawing>
          <wp:anchor distT="0" distB="0" distL="114300" distR="114300" simplePos="0" relativeHeight="251661312" behindDoc="0" locked="0" layoutInCell="1" allowOverlap="1" wp14:anchorId="6150F648" wp14:editId="5A9142F3">
            <wp:simplePos x="0" y="0"/>
            <wp:positionH relativeFrom="leftMargin">
              <wp:posOffset>114299</wp:posOffset>
            </wp:positionH>
            <wp:positionV relativeFrom="paragraph">
              <wp:posOffset>-976630</wp:posOffset>
            </wp:positionV>
            <wp:extent cx="1000125" cy="1178144"/>
            <wp:effectExtent l="0" t="0" r="0" b="0"/>
            <wp:wrapNone/>
            <wp:docPr id="1" name="Picture 1" descr="Logo for St. Boniface R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Logo for St. Boniface RC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935" cy="118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16FA" w:rsidRPr="0081010C">
        <w:rPr>
          <w:rFonts w:ascii="Calibri" w:hAnsi="Calibri" w:cs="Calibri"/>
          <w:b/>
          <w:bCs/>
          <w:color w:val="auto"/>
        </w:rPr>
        <w:t>Parent Information Year 5</w:t>
      </w:r>
    </w:p>
    <w:p w14:paraId="1F535816" w14:textId="77777777" w:rsidR="007A16FA" w:rsidRPr="0081010C" w:rsidRDefault="007A16FA" w:rsidP="00212620">
      <w:pPr>
        <w:pStyle w:val="Subtitle"/>
        <w:rPr>
          <w:rFonts w:ascii="Calibri" w:hAnsi="Calibri" w:cs="Calibri"/>
        </w:rPr>
      </w:pPr>
    </w:p>
    <w:p w14:paraId="59BC9775" w14:textId="7C3CDC04" w:rsidR="009B5D5B" w:rsidRPr="0081010C" w:rsidRDefault="009B5D5B" w:rsidP="0081010C">
      <w:pPr>
        <w:pStyle w:val="Subtitle"/>
        <w:rPr>
          <w:rFonts w:ascii="Calibri" w:hAnsi="Calibri" w:cs="Calibri"/>
        </w:rPr>
      </w:pPr>
      <w:r w:rsidRPr="0081010C">
        <w:rPr>
          <w:rFonts w:ascii="Calibri" w:hAnsi="Calibri" w:cs="Calibri"/>
        </w:rPr>
        <w:t xml:space="preserve">Welcome to Year 5 – </w:t>
      </w:r>
      <w:r w:rsidR="00EB7221">
        <w:rPr>
          <w:rFonts w:ascii="Calibri" w:hAnsi="Calibri" w:cs="Calibri"/>
        </w:rPr>
        <w:t>Spring 1</w:t>
      </w:r>
      <w:r w:rsidRPr="0081010C">
        <w:rPr>
          <w:rFonts w:ascii="Calibri" w:hAnsi="Calibri" w:cs="Calibri"/>
        </w:rPr>
        <w:t>!</w:t>
      </w:r>
    </w:p>
    <w:p w14:paraId="600CE023" w14:textId="5E4E3716" w:rsidR="004C6DB2" w:rsidRPr="004C6DB2" w:rsidRDefault="004C6DB2" w:rsidP="00016778">
      <w:pPr>
        <w:spacing w:after="121"/>
        <w:ind w:left="0" w:firstLine="0"/>
        <w:rPr>
          <w:rFonts w:ascii="Calibri" w:hAnsi="Calibri" w:cs="Calibri"/>
        </w:rPr>
      </w:pPr>
    </w:p>
    <w:p w14:paraId="68FF7781" w14:textId="77777777" w:rsidR="004C6DB2" w:rsidRDefault="004C6DB2" w:rsidP="004C6DB2">
      <w:pPr>
        <w:spacing w:after="121"/>
        <w:ind w:left="-5"/>
        <w:rPr>
          <w:rFonts w:ascii="Calibri" w:hAnsi="Calibri" w:cs="Calibri"/>
          <w:b/>
          <w:bCs/>
        </w:rPr>
      </w:pPr>
      <w:r w:rsidRPr="004C6DB2">
        <w:rPr>
          <w:rFonts w:ascii="Calibri" w:hAnsi="Calibri" w:cs="Calibri"/>
          <w:b/>
          <w:bCs/>
        </w:rPr>
        <w:t>Dear Parents and Carers,</w:t>
      </w:r>
    </w:p>
    <w:p w14:paraId="6E15555D" w14:textId="77777777" w:rsidR="00016778" w:rsidRPr="004C6DB2" w:rsidRDefault="00016778" w:rsidP="004C6DB2">
      <w:pPr>
        <w:spacing w:after="121"/>
        <w:ind w:left="-5"/>
        <w:rPr>
          <w:rFonts w:ascii="Calibri" w:hAnsi="Calibri" w:cs="Calibri"/>
          <w:b/>
          <w:bCs/>
        </w:rPr>
      </w:pPr>
    </w:p>
    <w:p w14:paraId="2B987312" w14:textId="77777777" w:rsid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>I hope you all had a lovely Christmas break and a happy New Year. I would like to take this opportunity to welcome you back for the new half term. We have an exciting and busy few weeks ahead, and I am really looking forward to continuing our learning journey together and seeing the children grow in confidence and independence.</w:t>
      </w:r>
    </w:p>
    <w:p w14:paraId="4FAABFB8" w14:textId="77777777" w:rsidR="000F716F" w:rsidRPr="004C6DB2" w:rsidRDefault="000F716F" w:rsidP="004C6DB2">
      <w:pPr>
        <w:spacing w:after="121"/>
        <w:ind w:left="-5"/>
        <w:rPr>
          <w:rFonts w:ascii="Calibri" w:hAnsi="Calibri" w:cs="Calibri"/>
        </w:rPr>
      </w:pPr>
    </w:p>
    <w:p w14:paraId="12833FE6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Curriculum</w:t>
      </w:r>
    </w:p>
    <w:p w14:paraId="50372389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In </w:t>
      </w:r>
      <w:r w:rsidRPr="004C6DB2">
        <w:rPr>
          <w:rFonts w:ascii="Calibri" w:hAnsi="Calibri" w:cs="Calibri"/>
          <w:b/>
          <w:bCs/>
        </w:rPr>
        <w:t>English</w:t>
      </w:r>
      <w:r w:rsidRPr="004C6DB2">
        <w:rPr>
          <w:rFonts w:ascii="Calibri" w:hAnsi="Calibri" w:cs="Calibri"/>
        </w:rPr>
        <w:t xml:space="preserve">, we will be studying </w:t>
      </w:r>
      <w:r w:rsidRPr="004C6DB2">
        <w:rPr>
          <w:rFonts w:ascii="Calibri" w:hAnsi="Calibri" w:cs="Calibri"/>
          <w:i/>
          <w:iCs/>
        </w:rPr>
        <w:t>The Boy at the Back of the Class</w:t>
      </w:r>
      <w:r w:rsidRPr="004C6DB2">
        <w:rPr>
          <w:rFonts w:ascii="Calibri" w:hAnsi="Calibri" w:cs="Calibri"/>
        </w:rPr>
        <w:t xml:space="preserve">. This powerful and thought-provoking text will support the children in developing empathy, inference, and deeper understanding of characters and themes. The children will produce a </w:t>
      </w:r>
      <w:r w:rsidRPr="004C6DB2">
        <w:rPr>
          <w:rFonts w:ascii="Calibri" w:hAnsi="Calibri" w:cs="Calibri"/>
          <w:b/>
          <w:bCs/>
        </w:rPr>
        <w:t>diary entry</w:t>
      </w:r>
      <w:r w:rsidRPr="004C6DB2">
        <w:rPr>
          <w:rFonts w:ascii="Calibri" w:hAnsi="Calibri" w:cs="Calibri"/>
        </w:rPr>
        <w:t xml:space="preserve">, a </w:t>
      </w:r>
      <w:r w:rsidRPr="004C6DB2">
        <w:rPr>
          <w:rFonts w:ascii="Calibri" w:hAnsi="Calibri" w:cs="Calibri"/>
          <w:b/>
          <w:bCs/>
        </w:rPr>
        <w:t>non-chronological report</w:t>
      </w:r>
      <w:r w:rsidRPr="004C6DB2">
        <w:rPr>
          <w:rFonts w:ascii="Calibri" w:hAnsi="Calibri" w:cs="Calibri"/>
        </w:rPr>
        <w:t xml:space="preserve">, and a </w:t>
      </w:r>
      <w:r w:rsidRPr="004C6DB2">
        <w:rPr>
          <w:rFonts w:ascii="Calibri" w:hAnsi="Calibri" w:cs="Calibri"/>
          <w:b/>
          <w:bCs/>
        </w:rPr>
        <w:t>character description</w:t>
      </w:r>
      <w:r w:rsidRPr="004C6DB2">
        <w:rPr>
          <w:rFonts w:ascii="Calibri" w:hAnsi="Calibri" w:cs="Calibri"/>
        </w:rPr>
        <w:t xml:space="preserve"> linked to the text.</w:t>
      </w:r>
    </w:p>
    <w:p w14:paraId="6E5B1576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In </w:t>
      </w:r>
      <w:r w:rsidRPr="004C6DB2">
        <w:rPr>
          <w:rFonts w:ascii="Calibri" w:hAnsi="Calibri" w:cs="Calibri"/>
          <w:b/>
          <w:bCs/>
        </w:rPr>
        <w:t>Maths</w:t>
      </w:r>
      <w:r w:rsidRPr="004C6DB2">
        <w:rPr>
          <w:rFonts w:ascii="Calibri" w:hAnsi="Calibri" w:cs="Calibri"/>
        </w:rPr>
        <w:t xml:space="preserve">, we will be focusing on </w:t>
      </w:r>
      <w:r w:rsidRPr="004C6DB2">
        <w:rPr>
          <w:rFonts w:ascii="Calibri" w:hAnsi="Calibri" w:cs="Calibri"/>
          <w:b/>
          <w:bCs/>
        </w:rPr>
        <w:t>long multiplication and division</w:t>
      </w:r>
      <w:r w:rsidRPr="004C6DB2">
        <w:rPr>
          <w:rFonts w:ascii="Calibri" w:hAnsi="Calibri" w:cs="Calibri"/>
        </w:rPr>
        <w:t xml:space="preserve">, before moving on to </w:t>
      </w:r>
      <w:r w:rsidRPr="004C6DB2">
        <w:rPr>
          <w:rFonts w:ascii="Calibri" w:hAnsi="Calibri" w:cs="Calibri"/>
          <w:b/>
          <w:bCs/>
        </w:rPr>
        <w:t>fractions, decimals, and percentages</w:t>
      </w:r>
      <w:r w:rsidRPr="004C6DB2">
        <w:rPr>
          <w:rFonts w:ascii="Calibri" w:hAnsi="Calibri" w:cs="Calibri"/>
        </w:rPr>
        <w:t>, ensuring children develop confidence and accuracy when applying these skills to problem-solving activities.</w:t>
      </w:r>
    </w:p>
    <w:p w14:paraId="37532FC7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In </w:t>
      </w:r>
      <w:r w:rsidRPr="004C6DB2">
        <w:rPr>
          <w:rFonts w:ascii="Calibri" w:hAnsi="Calibri" w:cs="Calibri"/>
          <w:b/>
          <w:bCs/>
        </w:rPr>
        <w:t>Science</w:t>
      </w:r>
      <w:r w:rsidRPr="004C6DB2">
        <w:rPr>
          <w:rFonts w:ascii="Calibri" w:hAnsi="Calibri" w:cs="Calibri"/>
        </w:rPr>
        <w:t xml:space="preserve">, we will be continuing our learning about </w:t>
      </w:r>
      <w:r w:rsidRPr="004C6DB2">
        <w:rPr>
          <w:rFonts w:ascii="Calibri" w:hAnsi="Calibri" w:cs="Calibri"/>
          <w:b/>
          <w:bCs/>
        </w:rPr>
        <w:t>Space</w:t>
      </w:r>
      <w:r w:rsidRPr="004C6DB2">
        <w:rPr>
          <w:rFonts w:ascii="Calibri" w:hAnsi="Calibri" w:cs="Calibri"/>
        </w:rPr>
        <w:t xml:space="preserve">, as well as beginning our unit on </w:t>
      </w:r>
      <w:r w:rsidRPr="004C6DB2">
        <w:rPr>
          <w:rFonts w:ascii="Calibri" w:hAnsi="Calibri" w:cs="Calibri"/>
          <w:b/>
          <w:bCs/>
        </w:rPr>
        <w:t>Animals Including Humans</w:t>
      </w:r>
      <w:r w:rsidRPr="004C6DB2">
        <w:rPr>
          <w:rFonts w:ascii="Calibri" w:hAnsi="Calibri" w:cs="Calibri"/>
        </w:rPr>
        <w:t>, where children will learn about the human body and how it functions.</w:t>
      </w:r>
    </w:p>
    <w:p w14:paraId="0D5CABF4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In </w:t>
      </w:r>
      <w:r w:rsidRPr="004C6DB2">
        <w:rPr>
          <w:rFonts w:ascii="Calibri" w:hAnsi="Calibri" w:cs="Calibri"/>
          <w:b/>
          <w:bCs/>
        </w:rPr>
        <w:t>History</w:t>
      </w:r>
      <w:r w:rsidRPr="004C6DB2">
        <w:rPr>
          <w:rFonts w:ascii="Calibri" w:hAnsi="Calibri" w:cs="Calibri"/>
        </w:rPr>
        <w:t xml:space="preserve">, our topic this half term is </w:t>
      </w:r>
      <w:r w:rsidRPr="004C6DB2">
        <w:rPr>
          <w:rFonts w:ascii="Calibri" w:hAnsi="Calibri" w:cs="Calibri"/>
          <w:b/>
          <w:bCs/>
        </w:rPr>
        <w:t>The Vikings</w:t>
      </w:r>
      <w:r w:rsidRPr="004C6DB2">
        <w:rPr>
          <w:rFonts w:ascii="Calibri" w:hAnsi="Calibri" w:cs="Calibri"/>
        </w:rPr>
        <w:t xml:space="preserve">, exploring who they were, where they came from, and their impact on Britain. In </w:t>
      </w:r>
      <w:r w:rsidRPr="004C6DB2">
        <w:rPr>
          <w:rFonts w:ascii="Calibri" w:hAnsi="Calibri" w:cs="Calibri"/>
          <w:b/>
          <w:bCs/>
        </w:rPr>
        <w:t>Geography</w:t>
      </w:r>
      <w:r w:rsidRPr="004C6DB2">
        <w:rPr>
          <w:rFonts w:ascii="Calibri" w:hAnsi="Calibri" w:cs="Calibri"/>
        </w:rPr>
        <w:t xml:space="preserve">, we will be studying </w:t>
      </w:r>
      <w:r w:rsidRPr="004C6DB2">
        <w:rPr>
          <w:rFonts w:ascii="Calibri" w:hAnsi="Calibri" w:cs="Calibri"/>
          <w:b/>
          <w:bCs/>
        </w:rPr>
        <w:t>The Lake District</w:t>
      </w:r>
      <w:r w:rsidRPr="004C6DB2">
        <w:rPr>
          <w:rFonts w:ascii="Calibri" w:hAnsi="Calibri" w:cs="Calibri"/>
        </w:rPr>
        <w:t>, developing our understanding of physical and human geography within the UK.</w:t>
      </w:r>
    </w:p>
    <w:p w14:paraId="373D6E22" w14:textId="77777777" w:rsid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Alongside this, children will continue to take part in </w:t>
      </w:r>
      <w:r w:rsidRPr="004C6DB2">
        <w:rPr>
          <w:rFonts w:ascii="Calibri" w:hAnsi="Calibri" w:cs="Calibri"/>
          <w:b/>
          <w:bCs/>
        </w:rPr>
        <w:t>Spanish, Art/DT, PSHE, Music, RE, and Computing</w:t>
      </w:r>
      <w:r w:rsidRPr="004C6DB2">
        <w:rPr>
          <w:rFonts w:ascii="Calibri" w:hAnsi="Calibri" w:cs="Calibri"/>
        </w:rPr>
        <w:t xml:space="preserve"> as part of our wider curriculum.</w:t>
      </w:r>
    </w:p>
    <w:p w14:paraId="16AC15D8" w14:textId="77777777" w:rsidR="000F716F" w:rsidRPr="004C6DB2" w:rsidRDefault="000F716F" w:rsidP="004C6DB2">
      <w:pPr>
        <w:spacing w:after="121"/>
        <w:ind w:left="-5"/>
        <w:rPr>
          <w:rFonts w:ascii="Calibri" w:hAnsi="Calibri" w:cs="Calibri"/>
        </w:rPr>
      </w:pPr>
    </w:p>
    <w:p w14:paraId="4AB6D48F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PE Days</w:t>
      </w:r>
    </w:p>
    <w:p w14:paraId="6305535B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>PE will now take place on:</w:t>
      </w:r>
    </w:p>
    <w:p w14:paraId="5E5BA8FE" w14:textId="5B1A3FF9" w:rsidR="004C6DB2" w:rsidRPr="004C6DB2" w:rsidRDefault="004C6DB2" w:rsidP="004C6DB2">
      <w:pPr>
        <w:numPr>
          <w:ilvl w:val="0"/>
          <w:numId w:val="6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Tuesdays</w:t>
      </w:r>
      <w:r w:rsidRPr="004C6DB2">
        <w:rPr>
          <w:rFonts w:ascii="Calibri" w:hAnsi="Calibri" w:cs="Calibri"/>
        </w:rPr>
        <w:t xml:space="preserve"> – children should </w:t>
      </w:r>
      <w:r w:rsidR="000F716F">
        <w:rPr>
          <w:rFonts w:ascii="Calibri" w:hAnsi="Calibri" w:cs="Calibri"/>
        </w:rPr>
        <w:t>bring their</w:t>
      </w:r>
      <w:r w:rsidR="00A514FE">
        <w:rPr>
          <w:rFonts w:ascii="Calibri" w:hAnsi="Calibri" w:cs="Calibri"/>
        </w:rPr>
        <w:t xml:space="preserve"> PE kit into school to change</w:t>
      </w:r>
      <w:r w:rsidRPr="004C6DB2">
        <w:rPr>
          <w:rFonts w:ascii="Calibri" w:hAnsi="Calibri" w:cs="Calibri"/>
        </w:rPr>
        <w:t>.</w:t>
      </w:r>
    </w:p>
    <w:p w14:paraId="7D6EF76E" w14:textId="77777777" w:rsidR="004C6DB2" w:rsidRPr="004C6DB2" w:rsidRDefault="004C6DB2" w:rsidP="004C6DB2">
      <w:pPr>
        <w:numPr>
          <w:ilvl w:val="0"/>
          <w:numId w:val="6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Thursdays</w:t>
      </w:r>
      <w:r w:rsidRPr="004C6DB2">
        <w:rPr>
          <w:rFonts w:ascii="Calibri" w:hAnsi="Calibri" w:cs="Calibri"/>
        </w:rPr>
        <w:t xml:space="preserve"> – children should bring their PE kit into school to change.</w:t>
      </w:r>
    </w:p>
    <w:p w14:paraId="25172B07" w14:textId="77777777" w:rsid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>PE Kit: Plain white t-shirt, black shorts, and trainers. In colder weather, children may wear a plain black or navy jumper and joggers.</w:t>
      </w:r>
    </w:p>
    <w:p w14:paraId="5B778291" w14:textId="77777777" w:rsidR="00A514FE" w:rsidRPr="004C6DB2" w:rsidRDefault="00A514FE" w:rsidP="004C6DB2">
      <w:pPr>
        <w:spacing w:after="121"/>
        <w:ind w:left="-5"/>
        <w:rPr>
          <w:rFonts w:ascii="Calibri" w:hAnsi="Calibri" w:cs="Calibri"/>
        </w:rPr>
      </w:pPr>
    </w:p>
    <w:p w14:paraId="04DA6CF6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lastRenderedPageBreak/>
        <w:t>Reading, Spellings, and Homework</w:t>
      </w:r>
    </w:p>
    <w:p w14:paraId="4A92BC6F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There will be a </w:t>
      </w:r>
      <w:r w:rsidRPr="004C6DB2">
        <w:rPr>
          <w:rFonts w:ascii="Calibri" w:hAnsi="Calibri" w:cs="Calibri"/>
          <w:b/>
          <w:bCs/>
        </w:rPr>
        <w:t>big focus this half term on reading, spelling, and homework completion</w:t>
      </w:r>
      <w:r w:rsidRPr="004C6DB2">
        <w:rPr>
          <w:rFonts w:ascii="Calibri" w:hAnsi="Calibri" w:cs="Calibri"/>
        </w:rPr>
        <w:t>, as these are key to supporting progress across the curriculum.</w:t>
      </w:r>
    </w:p>
    <w:p w14:paraId="7A53C876" w14:textId="77777777" w:rsidR="004C6DB2" w:rsidRPr="004C6DB2" w:rsidRDefault="004C6DB2" w:rsidP="004C6DB2">
      <w:pPr>
        <w:numPr>
          <w:ilvl w:val="0"/>
          <w:numId w:val="7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Children should continue to </w:t>
      </w:r>
      <w:r w:rsidRPr="004C6DB2">
        <w:rPr>
          <w:rFonts w:ascii="Calibri" w:hAnsi="Calibri" w:cs="Calibri"/>
          <w:b/>
          <w:bCs/>
        </w:rPr>
        <w:t>read at home every night</w:t>
      </w:r>
      <w:r w:rsidRPr="004C6DB2">
        <w:rPr>
          <w:rFonts w:ascii="Calibri" w:hAnsi="Calibri" w:cs="Calibri"/>
        </w:rPr>
        <w:t>, as this supports fluency, comprehension, and vocabulary development.</w:t>
      </w:r>
    </w:p>
    <w:p w14:paraId="7B3E4469" w14:textId="6B31000D" w:rsidR="004C6DB2" w:rsidRPr="004C6DB2" w:rsidRDefault="004C6DB2" w:rsidP="004C6DB2">
      <w:pPr>
        <w:numPr>
          <w:ilvl w:val="0"/>
          <w:numId w:val="7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Weekly spellings</w:t>
      </w:r>
      <w:r w:rsidRPr="004C6DB2">
        <w:rPr>
          <w:rFonts w:ascii="Calibri" w:hAnsi="Calibri" w:cs="Calibri"/>
        </w:rPr>
        <w:t xml:space="preserve"> will be sent home for practice, with tests taking place every </w:t>
      </w:r>
      <w:r w:rsidR="00A514FE">
        <w:rPr>
          <w:rFonts w:ascii="Calibri" w:hAnsi="Calibri" w:cs="Calibri"/>
          <w:b/>
          <w:bCs/>
        </w:rPr>
        <w:t>Friday</w:t>
      </w:r>
      <w:r w:rsidRPr="004C6DB2">
        <w:rPr>
          <w:rFonts w:ascii="Calibri" w:hAnsi="Calibri" w:cs="Calibri"/>
        </w:rPr>
        <w:t>.</w:t>
      </w:r>
    </w:p>
    <w:p w14:paraId="1ED35F91" w14:textId="77777777" w:rsidR="004C6DB2" w:rsidRPr="004C6DB2" w:rsidRDefault="004C6DB2" w:rsidP="004C6DB2">
      <w:pPr>
        <w:numPr>
          <w:ilvl w:val="0"/>
          <w:numId w:val="7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</w:rPr>
        <w:t>Homework will include:</w:t>
      </w:r>
    </w:p>
    <w:p w14:paraId="2E05F50D" w14:textId="77777777" w:rsidR="004C6DB2" w:rsidRPr="004C6DB2" w:rsidRDefault="004C6DB2" w:rsidP="004C6DB2">
      <w:pPr>
        <w:numPr>
          <w:ilvl w:val="1"/>
          <w:numId w:val="7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TT Rockstars</w:t>
      </w:r>
      <w:r w:rsidRPr="004C6DB2">
        <w:rPr>
          <w:rFonts w:ascii="Calibri" w:hAnsi="Calibri" w:cs="Calibri"/>
        </w:rPr>
        <w:t xml:space="preserve"> to support times tables recall</w:t>
      </w:r>
    </w:p>
    <w:p w14:paraId="3596B01E" w14:textId="77777777" w:rsidR="004C6DB2" w:rsidRPr="004C6DB2" w:rsidRDefault="004C6DB2" w:rsidP="004C6DB2">
      <w:pPr>
        <w:numPr>
          <w:ilvl w:val="1"/>
          <w:numId w:val="7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Mathletics tasks</w:t>
      </w:r>
      <w:r w:rsidRPr="004C6DB2">
        <w:rPr>
          <w:rFonts w:ascii="Calibri" w:hAnsi="Calibri" w:cs="Calibri"/>
        </w:rPr>
        <w:t xml:space="preserve"> linked closely to classroom learning</w:t>
      </w:r>
    </w:p>
    <w:p w14:paraId="70EF31CF" w14:textId="77777777" w:rsidR="004C6DB2" w:rsidRPr="004C6DB2" w:rsidRDefault="004C6DB2" w:rsidP="004C6DB2">
      <w:pPr>
        <w:numPr>
          <w:ilvl w:val="1"/>
          <w:numId w:val="7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Use of a new app called </w:t>
      </w:r>
      <w:proofErr w:type="spellStart"/>
      <w:r w:rsidRPr="004C6DB2">
        <w:rPr>
          <w:rFonts w:ascii="Calibri" w:hAnsi="Calibri" w:cs="Calibri"/>
          <w:b/>
          <w:bCs/>
        </w:rPr>
        <w:t>Rollama</w:t>
      </w:r>
      <w:proofErr w:type="spellEnd"/>
      <w:r w:rsidRPr="004C6DB2">
        <w:rPr>
          <w:rFonts w:ascii="Calibri" w:hAnsi="Calibri" w:cs="Calibri"/>
        </w:rPr>
        <w:t xml:space="preserve">, which focuses on </w:t>
      </w:r>
      <w:proofErr w:type="spellStart"/>
      <w:r w:rsidRPr="004C6DB2">
        <w:rPr>
          <w:rFonts w:ascii="Calibri" w:hAnsi="Calibri" w:cs="Calibri"/>
          <w:b/>
          <w:bCs/>
        </w:rPr>
        <w:t>SPaG</w:t>
      </w:r>
      <w:proofErr w:type="spellEnd"/>
      <w:r w:rsidRPr="004C6DB2">
        <w:rPr>
          <w:rFonts w:ascii="Calibri" w:hAnsi="Calibri" w:cs="Calibri"/>
          <w:b/>
          <w:bCs/>
        </w:rPr>
        <w:t xml:space="preserve"> (spelling, punctuation, and grammar)</w:t>
      </w:r>
      <w:r w:rsidRPr="004C6DB2">
        <w:rPr>
          <w:rFonts w:ascii="Calibri" w:hAnsi="Calibri" w:cs="Calibri"/>
        </w:rPr>
        <w:t xml:space="preserve"> skills</w:t>
      </w:r>
    </w:p>
    <w:p w14:paraId="2356B3E8" w14:textId="77777777" w:rsid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>Your support in encouraging children to complete these tasks regularly is greatly appreciated.</w:t>
      </w:r>
    </w:p>
    <w:p w14:paraId="040CFFFC" w14:textId="77777777" w:rsidR="005B25B2" w:rsidRPr="004C6DB2" w:rsidRDefault="005B25B2" w:rsidP="004C6DB2">
      <w:pPr>
        <w:spacing w:after="121"/>
        <w:ind w:left="-5"/>
        <w:rPr>
          <w:rFonts w:ascii="Calibri" w:hAnsi="Calibri" w:cs="Calibri"/>
        </w:rPr>
      </w:pPr>
    </w:p>
    <w:p w14:paraId="50409FBA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Rewards</w:t>
      </w:r>
    </w:p>
    <w:p w14:paraId="5A3C713E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>Our reward systems will remain the same this term, including:</w:t>
      </w:r>
    </w:p>
    <w:p w14:paraId="5BD14D16" w14:textId="77777777" w:rsidR="004C6DB2" w:rsidRPr="004C6DB2" w:rsidRDefault="004C6DB2" w:rsidP="004C6DB2">
      <w:pPr>
        <w:numPr>
          <w:ilvl w:val="0"/>
          <w:numId w:val="8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Star of the Week</w:t>
      </w:r>
      <w:r w:rsidRPr="004C6DB2">
        <w:rPr>
          <w:rFonts w:ascii="Calibri" w:hAnsi="Calibri" w:cs="Calibri"/>
        </w:rPr>
        <w:t xml:space="preserve"> – awarded to two pupils who consistently exceed expectations.</w:t>
      </w:r>
    </w:p>
    <w:p w14:paraId="07871E9C" w14:textId="77777777" w:rsidR="004C6DB2" w:rsidRDefault="004C6DB2" w:rsidP="004C6DB2">
      <w:pPr>
        <w:numPr>
          <w:ilvl w:val="0"/>
          <w:numId w:val="8"/>
        </w:numPr>
        <w:spacing w:after="121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Saint of the Week</w:t>
      </w:r>
      <w:r w:rsidRPr="004C6DB2">
        <w:rPr>
          <w:rFonts w:ascii="Calibri" w:hAnsi="Calibri" w:cs="Calibri"/>
        </w:rPr>
        <w:t xml:space="preserve"> – awarded to a pupil who demonstrates our school values of respect, value, faith, community, honesty, and love.</w:t>
      </w:r>
    </w:p>
    <w:p w14:paraId="03DA0EF5" w14:textId="77777777" w:rsidR="005B25B2" w:rsidRPr="004C6DB2" w:rsidRDefault="005B25B2" w:rsidP="005B25B2">
      <w:pPr>
        <w:spacing w:after="121"/>
        <w:ind w:left="720" w:firstLine="0"/>
        <w:rPr>
          <w:rFonts w:ascii="Calibri" w:hAnsi="Calibri" w:cs="Calibri"/>
        </w:rPr>
      </w:pPr>
    </w:p>
    <w:p w14:paraId="65AE0370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  <w:b/>
          <w:bCs/>
        </w:rPr>
        <w:t>Contact</w:t>
      </w:r>
    </w:p>
    <w:p w14:paraId="5FC6C570" w14:textId="77777777" w:rsid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 xml:space="preserve">If you have any questions or concerns, please do not hesitate to contact me via </w:t>
      </w:r>
      <w:r w:rsidRPr="004C6DB2">
        <w:rPr>
          <w:rFonts w:ascii="Calibri" w:hAnsi="Calibri" w:cs="Calibri"/>
          <w:b/>
          <w:bCs/>
        </w:rPr>
        <w:t>Class Dojo</w:t>
      </w:r>
      <w:r w:rsidRPr="004C6DB2">
        <w:rPr>
          <w:rFonts w:ascii="Calibri" w:hAnsi="Calibri" w:cs="Calibri"/>
        </w:rPr>
        <w:t xml:space="preserve"> or at the end of the school day. Thank you for your continued support — I am really looking forward to a positive and productive half term ahead.</w:t>
      </w:r>
    </w:p>
    <w:p w14:paraId="444EAEE3" w14:textId="77777777" w:rsidR="005B25B2" w:rsidRPr="004C6DB2" w:rsidRDefault="005B25B2" w:rsidP="004C6DB2">
      <w:pPr>
        <w:spacing w:after="121"/>
        <w:ind w:left="-5"/>
        <w:rPr>
          <w:rFonts w:ascii="Calibri" w:hAnsi="Calibri" w:cs="Calibri"/>
        </w:rPr>
      </w:pPr>
    </w:p>
    <w:p w14:paraId="67914D26" w14:textId="77777777" w:rsidR="004C6DB2" w:rsidRPr="004C6DB2" w:rsidRDefault="004C6DB2" w:rsidP="004C6DB2">
      <w:pPr>
        <w:spacing w:after="121"/>
        <w:ind w:left="-5"/>
        <w:rPr>
          <w:rFonts w:ascii="Calibri" w:hAnsi="Calibri" w:cs="Calibri"/>
        </w:rPr>
      </w:pPr>
      <w:r w:rsidRPr="004C6DB2">
        <w:rPr>
          <w:rFonts w:ascii="Calibri" w:hAnsi="Calibri" w:cs="Calibri"/>
        </w:rPr>
        <w:t>Yours sincerely,</w:t>
      </w:r>
      <w:r w:rsidRPr="004C6DB2">
        <w:rPr>
          <w:rFonts w:ascii="Calibri" w:hAnsi="Calibri" w:cs="Calibri"/>
        </w:rPr>
        <w:br/>
      </w:r>
      <w:r w:rsidRPr="004C6DB2">
        <w:rPr>
          <w:rFonts w:ascii="Calibri" w:hAnsi="Calibri" w:cs="Calibri"/>
          <w:b/>
          <w:bCs/>
        </w:rPr>
        <w:t>Mr Sixsmith</w:t>
      </w:r>
      <w:r w:rsidRPr="004C6DB2">
        <w:rPr>
          <w:rFonts w:ascii="Calibri" w:hAnsi="Calibri" w:cs="Calibri"/>
        </w:rPr>
        <w:br/>
        <w:t>Year 5 Teacher</w:t>
      </w:r>
    </w:p>
    <w:p w14:paraId="7A1C7A5B" w14:textId="47D20B6B" w:rsidR="00357CBB" w:rsidRPr="0081010C" w:rsidRDefault="00357CBB" w:rsidP="004C6DB2">
      <w:pPr>
        <w:spacing w:after="121"/>
        <w:ind w:left="-5"/>
        <w:rPr>
          <w:rFonts w:ascii="Calibri" w:hAnsi="Calibri" w:cs="Calibri"/>
        </w:rPr>
      </w:pPr>
    </w:p>
    <w:sectPr w:rsidR="00357CBB" w:rsidRPr="0081010C">
      <w:pgSz w:w="11906" w:h="16838"/>
      <w:pgMar w:top="1628" w:right="1560" w:bottom="2212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763C7"/>
    <w:multiLevelType w:val="multilevel"/>
    <w:tmpl w:val="466E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2A11DC"/>
    <w:multiLevelType w:val="multilevel"/>
    <w:tmpl w:val="BB28A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1F0C9C"/>
    <w:multiLevelType w:val="hybridMultilevel"/>
    <w:tmpl w:val="F078C5EA"/>
    <w:lvl w:ilvl="0" w:tplc="080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3" w15:restartNumberingAfterBreak="0">
    <w:nsid w:val="416A52DC"/>
    <w:multiLevelType w:val="hybridMultilevel"/>
    <w:tmpl w:val="0A84B586"/>
    <w:lvl w:ilvl="0" w:tplc="4A506EFE">
      <w:start w:val="1"/>
      <w:numFmt w:val="bullet"/>
      <w:lvlText w:val="-"/>
      <w:lvlJc w:val="left"/>
      <w:pPr>
        <w:ind w:left="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FA59E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E25E0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925C0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6C195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245AA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42179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D6402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E67A9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AE2227"/>
    <w:multiLevelType w:val="hybridMultilevel"/>
    <w:tmpl w:val="3864D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E2394C"/>
    <w:multiLevelType w:val="hybridMultilevel"/>
    <w:tmpl w:val="AD2E4EAC"/>
    <w:lvl w:ilvl="0" w:tplc="B01489CC">
      <w:start w:val="1"/>
      <w:numFmt w:val="bullet"/>
      <w:lvlText w:val="-"/>
      <w:lvlJc w:val="left"/>
      <w:pPr>
        <w:ind w:left="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98830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08073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DCE30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DAE41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54D53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9042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9A51E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B467C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A51F1A"/>
    <w:multiLevelType w:val="multilevel"/>
    <w:tmpl w:val="C5889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C63F1F"/>
    <w:multiLevelType w:val="hybridMultilevel"/>
    <w:tmpl w:val="7174E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203218">
    <w:abstractNumId w:val="3"/>
  </w:num>
  <w:num w:numId="2" w16cid:durableId="1364749807">
    <w:abstractNumId w:val="5"/>
  </w:num>
  <w:num w:numId="3" w16cid:durableId="401678236">
    <w:abstractNumId w:val="7"/>
  </w:num>
  <w:num w:numId="4" w16cid:durableId="226577891">
    <w:abstractNumId w:val="2"/>
  </w:num>
  <w:num w:numId="5" w16cid:durableId="576596193">
    <w:abstractNumId w:val="4"/>
  </w:num>
  <w:num w:numId="6" w16cid:durableId="1577126467">
    <w:abstractNumId w:val="0"/>
  </w:num>
  <w:num w:numId="7" w16cid:durableId="620461298">
    <w:abstractNumId w:val="6"/>
  </w:num>
  <w:num w:numId="8" w16cid:durableId="1612667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CBB"/>
    <w:rsid w:val="00016778"/>
    <w:rsid w:val="000A4D63"/>
    <w:rsid w:val="000F716F"/>
    <w:rsid w:val="00212620"/>
    <w:rsid w:val="00357CBB"/>
    <w:rsid w:val="00362ED3"/>
    <w:rsid w:val="004C6DB2"/>
    <w:rsid w:val="004E0384"/>
    <w:rsid w:val="005675AC"/>
    <w:rsid w:val="00595BD1"/>
    <w:rsid w:val="005B25B2"/>
    <w:rsid w:val="00692246"/>
    <w:rsid w:val="00730000"/>
    <w:rsid w:val="00753ABF"/>
    <w:rsid w:val="007A16FA"/>
    <w:rsid w:val="0081010C"/>
    <w:rsid w:val="00837EB3"/>
    <w:rsid w:val="009B5D5B"/>
    <w:rsid w:val="00A514FE"/>
    <w:rsid w:val="00C13D29"/>
    <w:rsid w:val="00D51A94"/>
    <w:rsid w:val="00EB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CA0AE"/>
  <w15:docId w15:val="{093084D0-85B7-48AC-B4F2-BF7D0C8F3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65" w:lineRule="auto"/>
      <w:ind w:left="10" w:hanging="10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22" w:line="259" w:lineRule="auto"/>
      <w:ind w:left="10" w:hanging="10"/>
      <w:outlineLvl w:val="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2620"/>
    <w:pPr>
      <w:numPr>
        <w:ilvl w:val="1"/>
      </w:numPr>
      <w:spacing w:after="160"/>
      <w:ind w:left="10" w:hanging="1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12620"/>
    <w:rPr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212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473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Brad Sixsmith</cp:lastModifiedBy>
  <cp:revision>8</cp:revision>
  <dcterms:created xsi:type="dcterms:W3CDTF">2026-01-12T19:34:00Z</dcterms:created>
  <dcterms:modified xsi:type="dcterms:W3CDTF">2026-01-12T19:45:00Z</dcterms:modified>
</cp:coreProperties>
</file>