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32080" w14:textId="77777777" w:rsidR="005A566F" w:rsidRDefault="00EC60DB" w:rsidP="00E93116">
      <w:pPr>
        <w:spacing w:before="281" w:after="281"/>
        <w:jc w:val="center"/>
        <w:outlineLvl w:val="2"/>
      </w:pPr>
      <w:r>
        <w:rPr>
          <w:b/>
          <w:bCs/>
          <w:color w:val="000000"/>
          <w:sz w:val="28"/>
          <w:szCs w:val="28"/>
        </w:rPr>
        <w:t>St Boniface RC Salford - Geography Progression (KS1 to KS2)</w:t>
      </w: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5"/>
        <w:gridCol w:w="5070"/>
        <w:gridCol w:w="5145"/>
        <w:gridCol w:w="2672"/>
      </w:tblGrid>
      <w:tr w:rsidR="005A566F" w14:paraId="19C40FBE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02A378" w14:textId="77777777" w:rsidR="005A566F" w:rsidRDefault="00EC60DB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Year/Grade Level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460BAF" w14:textId="77777777" w:rsidR="005A566F" w:rsidRDefault="00EC60DB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3B114B" w14:textId="77777777" w:rsidR="005A566F" w:rsidRDefault="00EC60DB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13201F" w14:textId="77777777" w:rsidR="005A566F" w:rsidRDefault="00EC60DB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</w:tr>
      <w:tr w:rsidR="005A566F" w14:paraId="028C4442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9CB4A2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 1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CA5EB4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- Name and locate the four countries and capital cities of the UK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59FED8A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Geographical: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Recognise basic human and physical features of the local area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68B248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Continent, country, capital city, direction, near, far</w:t>
            </w:r>
          </w:p>
        </w:tc>
      </w:tr>
      <w:tr w:rsidR="005A566F" w14:paraId="7F5C70AC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23521F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12474F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- Understand differences and similarities between their local area and a contrasting non-European area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046563A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Enquiry: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Talk about </w:t>
            </w:r>
            <w:r>
              <w:rPr>
                <w:color w:val="000000"/>
                <w:position w:val="-3"/>
                <w:sz w:val="24"/>
                <w:szCs w:val="24"/>
              </w:rPr>
              <w:t>local places and simple geographical features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66AF35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Map, globe, human features, physical features</w:t>
            </w:r>
          </w:p>
        </w:tc>
      </w:tr>
      <w:tr w:rsidR="005A566F" w14:paraId="5446A997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5B7065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F39A8D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7CCE1E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Maps, atlases and globes: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simple maps and globes to locate places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FC25E6" w14:textId="77777777" w:rsidR="005A566F" w:rsidRDefault="005A566F"/>
        </w:tc>
      </w:tr>
      <w:tr w:rsidR="005A566F" w14:paraId="030D967B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E4F92C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C37D55E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013C74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Directional/locational language and compasses: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simple positional language (left, ri</w:t>
            </w:r>
            <w:r>
              <w:rPr>
                <w:color w:val="000000"/>
                <w:position w:val="-3"/>
                <w:sz w:val="24"/>
                <w:szCs w:val="24"/>
              </w:rPr>
              <w:t>ght, near, far)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792F04" w14:textId="77777777" w:rsidR="005A566F" w:rsidRDefault="005A566F"/>
        </w:tc>
      </w:tr>
      <w:tr w:rsidR="005A566F" w14:paraId="4636AC9C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52A0FC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F6B525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9035DD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Aerial photographs/plan perspectives: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Follow simple maps and trails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6F4F01" w14:textId="77777777" w:rsidR="005A566F" w:rsidRDefault="005A566F"/>
        </w:tc>
      </w:tr>
      <w:tr w:rsidR="005A566F" w14:paraId="27CB0C75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88AEF2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AC3E53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DFC9C5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Fieldwork skills: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Observe and describe features in the immediate environment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E4C7FAF" w14:textId="77777777" w:rsidR="005A566F" w:rsidRDefault="005A566F"/>
        </w:tc>
      </w:tr>
      <w:tr w:rsidR="005A566F" w14:paraId="76CCD19A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A99A9A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9CE555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- Name and locate the seven continents and five oceans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16AA1E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Geographical: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Identify key physical and human features in UK and contrasting countries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894299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Ocean, continent, compass, north, south, east, west</w:t>
            </w:r>
          </w:p>
        </w:tc>
      </w:tr>
      <w:tr w:rsidR="005A566F" w14:paraId="373F6A30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A9201F9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627F34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- Understand simple geographical similarities and differences between UK and a non-European country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B6CE3F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Enquiry: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Suggest simple ques</w:t>
            </w:r>
            <w:r>
              <w:rPr>
                <w:color w:val="000000"/>
                <w:position w:val="-3"/>
                <w:sz w:val="24"/>
                <w:szCs w:val="24"/>
              </w:rPr>
              <w:t>tions about local and contrasting places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713375A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Symbol, key, map, feature</w:t>
            </w:r>
          </w:p>
        </w:tc>
      </w:tr>
      <w:tr w:rsidR="005A566F" w14:paraId="4265090E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D97BE5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72CC78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1AEDFD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Maps, atlases and globes: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Devise simple maps with symbols and keys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728C6F3" w14:textId="77777777" w:rsidR="005A566F" w:rsidRDefault="005A566F"/>
        </w:tc>
      </w:tr>
      <w:tr w:rsidR="005A566F" w14:paraId="59562A0C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194171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F06059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8ACF712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Directional/locational language and compasses: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4 points of the compass to give/follow directions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E8F44FA" w14:textId="77777777" w:rsidR="005A566F" w:rsidRDefault="005A566F"/>
        </w:tc>
      </w:tr>
      <w:tr w:rsidR="005A566F" w14:paraId="7DDE7A83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97F8AE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2C21C0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1783DD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Aerial photographs/plan perspectives: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aerial photos and plan views to recognise features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2A8934" w14:textId="77777777" w:rsidR="005A566F" w:rsidRDefault="005A566F"/>
        </w:tc>
      </w:tr>
      <w:tr w:rsidR="005A566F" w14:paraId="72165692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B0EDFA3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A6475B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0C516A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Fieldwork skills: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Begin to collect simple data through observation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9C23CE" w14:textId="77777777" w:rsidR="005A566F" w:rsidRDefault="005A566F"/>
        </w:tc>
      </w:tr>
      <w:tr w:rsidR="005A566F" w14:paraId="103526CA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041CD8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 3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D36368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- Locate countries in Europe and understand key physical and human characteristics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997DEC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Geographical: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Identify land use patterns and topographical features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80AB37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Latitude, longitude, region, environmental region</w:t>
            </w:r>
          </w:p>
        </w:tc>
      </w:tr>
      <w:tr w:rsidR="005A566F" w14:paraId="0221FF85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1DC3A3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AE71D28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- Begin to understand how human and physical geography interact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56524E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Enquiry: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Collect and interpret data from local environment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A0852E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Fieldwork, observation, data collection</w:t>
            </w:r>
          </w:p>
        </w:tc>
      </w:tr>
      <w:tr w:rsidR="005A566F" w14:paraId="721AF4FE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544191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6456FB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69BCF7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Maps, atlases and globes: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8 points of the compass to navigate and describe locations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832B24" w14:textId="77777777" w:rsidR="005A566F" w:rsidRDefault="005A566F"/>
        </w:tc>
      </w:tr>
      <w:tr w:rsidR="005A566F" w14:paraId="60E3A251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35AA4A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D28FA8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DDF167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Directional/locational language and compasses: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Confident use of compass points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82E04C" w14:textId="77777777" w:rsidR="005A566F" w:rsidRDefault="005A566F"/>
        </w:tc>
      </w:tr>
      <w:tr w:rsidR="005A566F" w14:paraId="50D62963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D6EE0C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B76F610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DCA8408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Aerial photographs/plan perspectives: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Create and interpret maps with symbols and keys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37CD92" w14:textId="77777777" w:rsidR="005A566F" w:rsidRDefault="005A566F"/>
        </w:tc>
      </w:tr>
      <w:tr w:rsidR="005A566F" w14:paraId="4DC4A167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FEA284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AD7CD7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9B2A9C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Fieldwork skills: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fieldwork skills to observe and record local features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BE68BB" w14:textId="77777777" w:rsidR="005A566F" w:rsidRDefault="005A566F"/>
        </w:tc>
      </w:tr>
      <w:tr w:rsidR="005A566F" w14:paraId="0C408F58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70D399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 4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2724CA2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- Locate countries in North and South America and their environmental regions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F2913B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Geographical: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Understand geographical ch</w:t>
            </w:r>
            <w:r>
              <w:rPr>
                <w:color w:val="000000"/>
                <w:position w:val="-3"/>
                <w:sz w:val="24"/>
                <w:szCs w:val="24"/>
              </w:rPr>
              <w:t>ange over time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BA6EFB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Grid reference, scale, environmental region</w:t>
            </w:r>
          </w:p>
        </w:tc>
      </w:tr>
      <w:tr w:rsidR="005A566F" w14:paraId="32B9D614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C7D5B2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5DE661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5BF379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Enquiry: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Analyse findings from fieldwork and maps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9859CD" w14:textId="77777777" w:rsidR="005A566F" w:rsidRDefault="005A566F"/>
        </w:tc>
      </w:tr>
      <w:tr w:rsidR="005A566F" w14:paraId="55DB7D54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56977B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FE17D5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E53188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Maps, atlases and globes: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4-figure grid references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A9D84A" w14:textId="77777777" w:rsidR="005A566F" w:rsidRDefault="005A566F"/>
        </w:tc>
      </w:tr>
      <w:tr w:rsidR="005A566F" w14:paraId="63C0123D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63DADA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CFC724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17AA23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Directional/locational language and compasses: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compass directions confidently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E6D681" w14:textId="77777777" w:rsidR="005A566F" w:rsidRDefault="005A566F"/>
        </w:tc>
      </w:tr>
      <w:tr w:rsidR="005A566F" w14:paraId="6E5737C5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88A645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75F856D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8E70B4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Aerial photographs/plan perspectives: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Draw sketch maps considering distance and foreground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867585" w14:textId="77777777" w:rsidR="005A566F" w:rsidRDefault="005A566F"/>
        </w:tc>
      </w:tr>
      <w:tr w:rsidR="005A566F" w14:paraId="69000D25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037335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678ECC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DDDFA14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Fieldwork skills: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Compare historical and modern maps and photographs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7CFC688" w14:textId="77777777" w:rsidR="005A566F" w:rsidRDefault="005A566F"/>
        </w:tc>
      </w:tr>
      <w:tr w:rsidR="005A566F" w14:paraId="2AD2666A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05380E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 5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D445557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- Understand the significance of latitude, longitude, Equator, hemispheres, and time zones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8AC5CC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Geographical: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Study UK and European regions, comparing human and physical geography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D2D8C2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Latitude, longitude, Equator, hemisphere, time zone</w:t>
            </w:r>
          </w:p>
        </w:tc>
      </w:tr>
      <w:tr w:rsidR="005A566F" w14:paraId="2F0BA160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AFC579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37B269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 xml:space="preserve">- Understand the impact of </w:t>
            </w:r>
            <w:r>
              <w:rPr>
                <w:color w:val="000000"/>
                <w:position w:val="-3"/>
                <w:sz w:val="24"/>
                <w:szCs w:val="24"/>
              </w:rPr>
              <w:t>human activity on environments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C43EDC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Enquiry: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enquiry questions to explore geographical issues; analyse and present data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AC5A29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Enquiry, impact, environment</w:t>
            </w:r>
          </w:p>
        </w:tc>
      </w:tr>
      <w:tr w:rsidR="005A566F" w14:paraId="62DD0F3B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3AA87A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5E50E6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5255B5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Maps, atlases and globes: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6-figure grid references and digital mapping tools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AEC58B" w14:textId="77777777" w:rsidR="005A566F" w:rsidRDefault="005A566F"/>
        </w:tc>
      </w:tr>
      <w:tr w:rsidR="005A566F" w14:paraId="30B2F5B0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9E2AF1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E23798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7B861B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Directional/locational language and compasses: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Confident use of compass and coordinates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D48303" w14:textId="77777777" w:rsidR="005A566F" w:rsidRDefault="005A566F"/>
        </w:tc>
      </w:tr>
      <w:tr w:rsidR="005A566F" w14:paraId="32CE910A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88347B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5240D3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8DDF4E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Aerial photographs/plan perspectives: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Interpret aerial and satellite images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BC8888" w14:textId="77777777" w:rsidR="005A566F" w:rsidRDefault="005A566F"/>
        </w:tc>
      </w:tr>
      <w:tr w:rsidR="005A566F" w14:paraId="614BD810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9EF8FC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C2B8E9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3C828F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Fieldwork skills: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Collect and analyse field data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697F77" w14:textId="77777777" w:rsidR="005A566F" w:rsidRDefault="005A566F"/>
        </w:tc>
      </w:tr>
      <w:tr w:rsidR="005A566F" w14:paraId="19039043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ACC3DE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E2DE43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- Locate and understand ke</w:t>
            </w:r>
            <w:r>
              <w:rPr>
                <w:color w:val="000000"/>
                <w:position w:val="-3"/>
                <w:sz w:val="24"/>
                <w:szCs w:val="24"/>
              </w:rPr>
              <w:t>y features of regions in North and South America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75762B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Geographical: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Understand complex interactions between human and physical geography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435AEA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OS map, contour, satellite imagery</w:t>
            </w:r>
          </w:p>
        </w:tc>
      </w:tr>
      <w:tr w:rsidR="005A566F" w14:paraId="5E459DB1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C2183B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9286AA0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- Evaluate geographical issues at local, regional, and global scales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8F31C5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Enquiry: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enquiry and critical thinking to propose solutions to geographical problems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7554DF" w14:textId="77777777" w:rsidR="005A566F" w:rsidRDefault="00EC60DB">
            <w:r>
              <w:rPr>
                <w:color w:val="000000"/>
                <w:position w:val="-3"/>
                <w:sz w:val="24"/>
                <w:szCs w:val="24"/>
              </w:rPr>
              <w:t>Evaluation, solution, critical thinking</w:t>
            </w:r>
          </w:p>
        </w:tc>
      </w:tr>
      <w:tr w:rsidR="005A566F" w14:paraId="5B8C74B7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BF6F5C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1FF104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A6E0311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Maps, atlases and globes: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OS maps, contour maps, and satellite imagery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786A22" w14:textId="77777777" w:rsidR="005A566F" w:rsidRDefault="005A566F"/>
        </w:tc>
      </w:tr>
      <w:tr w:rsidR="005A566F" w14:paraId="28D156B8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666C91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5FD996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22AF9FB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Directional/locational language and compasses: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Use gr</w:t>
            </w:r>
            <w:r>
              <w:rPr>
                <w:color w:val="000000"/>
                <w:position w:val="-3"/>
                <w:sz w:val="24"/>
                <w:szCs w:val="24"/>
              </w:rPr>
              <w:t>id references and compass confidently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5C4C549" w14:textId="77777777" w:rsidR="005A566F" w:rsidRDefault="005A566F"/>
        </w:tc>
      </w:tr>
      <w:tr w:rsidR="005A566F" w14:paraId="485DA38E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1F8891E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B1072F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6D7443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Aerial photographs/plan perspectives: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Analyse satellite imagery and aerial photos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12052F" w14:textId="77777777" w:rsidR="005A566F" w:rsidRDefault="005A566F"/>
        </w:tc>
      </w:tr>
      <w:tr w:rsidR="005A566F" w14:paraId="72E32E8F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58635D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E8CC64" w14:textId="77777777" w:rsidR="005A566F" w:rsidRDefault="005A566F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F5D77E" w14:textId="77777777" w:rsidR="005A566F" w:rsidRDefault="00EC60DB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Fieldwork skills: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Collect, analyse and present data using varied methods including digital technologies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58DB56" w14:textId="77777777" w:rsidR="005A566F" w:rsidRDefault="005A566F"/>
        </w:tc>
      </w:tr>
    </w:tbl>
    <w:p w14:paraId="544B3F9C" w14:textId="77777777" w:rsidR="00EC60DB" w:rsidRDefault="00EC60DB"/>
    <w:sectPr w:rsidR="00EC60DB">
      <w:headerReference w:type="default" r:id="rId7"/>
      <w:footerReference w:type="default" r:id="rId8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74C157" w14:textId="77777777" w:rsidR="00EC60DB" w:rsidRDefault="00EC60DB">
      <w:r>
        <w:separator/>
      </w:r>
    </w:p>
  </w:endnote>
  <w:endnote w:type="continuationSeparator" w:id="0">
    <w:p w14:paraId="3C5C84B0" w14:textId="77777777" w:rsidR="00EC60DB" w:rsidRDefault="00EC6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7274E" w14:textId="6C038072" w:rsidR="00A41D13" w:rsidRDefault="00A41D13">
    <w:pPr>
      <w:spacing w:after="10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4D213" w14:textId="77777777" w:rsidR="00EC60DB" w:rsidRDefault="00EC60DB">
      <w:r>
        <w:separator/>
      </w:r>
    </w:p>
  </w:footnote>
  <w:footnote w:type="continuationSeparator" w:id="0">
    <w:p w14:paraId="57E423B0" w14:textId="77777777" w:rsidR="00EC60DB" w:rsidRDefault="00EC6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D2B4E" w14:textId="0FF25DBA" w:rsidR="00A41D13" w:rsidRDefault="00E93116">
    <w:r>
      <w:rPr>
        <w:noProof/>
      </w:rPr>
      <w:drawing>
        <wp:anchor distT="0" distB="0" distL="114300" distR="114300" simplePos="0" relativeHeight="251660288" behindDoc="1" locked="0" layoutInCell="1" allowOverlap="1" wp14:anchorId="698115BC" wp14:editId="38348C57">
          <wp:simplePos x="0" y="0"/>
          <wp:positionH relativeFrom="column">
            <wp:posOffset>8777605</wp:posOffset>
          </wp:positionH>
          <wp:positionV relativeFrom="paragraph">
            <wp:posOffset>-240030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60DB">
      <w:rPr>
        <w:noProof/>
      </w:rPr>
      <w:drawing>
        <wp:anchor distT="0" distB="0" distL="114300" distR="114300" simplePos="0" relativeHeight="251658240" behindDoc="1" locked="0" layoutInCell="1" allowOverlap="1" wp14:anchorId="368350CA" wp14:editId="27701853">
          <wp:simplePos x="0" y="0"/>
          <wp:positionH relativeFrom="column">
            <wp:posOffset>-609600</wp:posOffset>
          </wp:positionH>
          <wp:positionV relativeFrom="paragraph">
            <wp:posOffset>-209550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59555717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07BD9B10" w:rsidR="00A41D13" w:rsidRDefault="00A41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A5EBC"/>
    <w:multiLevelType w:val="hybridMultilevel"/>
    <w:tmpl w:val="4D6A501A"/>
    <w:lvl w:ilvl="0" w:tplc="94950393">
      <w:start w:val="1"/>
      <w:numFmt w:val="decimal"/>
      <w:lvlText w:val="%1."/>
      <w:lvlJc w:val="left"/>
      <w:pPr>
        <w:ind w:left="720" w:hanging="360"/>
      </w:pPr>
    </w:lvl>
    <w:lvl w:ilvl="1" w:tplc="94950393" w:tentative="1">
      <w:start w:val="1"/>
      <w:numFmt w:val="lowerLetter"/>
      <w:lvlText w:val="%2."/>
      <w:lvlJc w:val="left"/>
      <w:pPr>
        <w:ind w:left="1440" w:hanging="360"/>
      </w:pPr>
    </w:lvl>
    <w:lvl w:ilvl="2" w:tplc="94950393" w:tentative="1">
      <w:start w:val="1"/>
      <w:numFmt w:val="lowerRoman"/>
      <w:lvlText w:val="%3."/>
      <w:lvlJc w:val="right"/>
      <w:pPr>
        <w:ind w:left="2160" w:hanging="180"/>
      </w:pPr>
    </w:lvl>
    <w:lvl w:ilvl="3" w:tplc="94950393" w:tentative="1">
      <w:start w:val="1"/>
      <w:numFmt w:val="decimal"/>
      <w:lvlText w:val="%4."/>
      <w:lvlJc w:val="left"/>
      <w:pPr>
        <w:ind w:left="2880" w:hanging="360"/>
      </w:pPr>
    </w:lvl>
    <w:lvl w:ilvl="4" w:tplc="94950393" w:tentative="1">
      <w:start w:val="1"/>
      <w:numFmt w:val="lowerLetter"/>
      <w:lvlText w:val="%5."/>
      <w:lvlJc w:val="left"/>
      <w:pPr>
        <w:ind w:left="3600" w:hanging="360"/>
      </w:pPr>
    </w:lvl>
    <w:lvl w:ilvl="5" w:tplc="94950393" w:tentative="1">
      <w:start w:val="1"/>
      <w:numFmt w:val="lowerRoman"/>
      <w:lvlText w:val="%6."/>
      <w:lvlJc w:val="right"/>
      <w:pPr>
        <w:ind w:left="4320" w:hanging="180"/>
      </w:pPr>
    </w:lvl>
    <w:lvl w:ilvl="6" w:tplc="94950393" w:tentative="1">
      <w:start w:val="1"/>
      <w:numFmt w:val="decimal"/>
      <w:lvlText w:val="%7."/>
      <w:lvlJc w:val="left"/>
      <w:pPr>
        <w:ind w:left="5040" w:hanging="360"/>
      </w:pPr>
    </w:lvl>
    <w:lvl w:ilvl="7" w:tplc="94950393" w:tentative="1">
      <w:start w:val="1"/>
      <w:numFmt w:val="lowerLetter"/>
      <w:lvlText w:val="%8."/>
      <w:lvlJc w:val="left"/>
      <w:pPr>
        <w:ind w:left="5760" w:hanging="360"/>
      </w:pPr>
    </w:lvl>
    <w:lvl w:ilvl="8" w:tplc="94950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C5E35"/>
    <w:multiLevelType w:val="hybridMultilevel"/>
    <w:tmpl w:val="D33E7CAA"/>
    <w:lvl w:ilvl="0" w:tplc="50099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13"/>
    <w:rsid w:val="00217DE5"/>
    <w:rsid w:val="0040271D"/>
    <w:rsid w:val="005932B0"/>
    <w:rsid w:val="005A566F"/>
    <w:rsid w:val="006F484E"/>
    <w:rsid w:val="00712BE7"/>
    <w:rsid w:val="00716FFE"/>
    <w:rsid w:val="008E25A0"/>
    <w:rsid w:val="00A41D13"/>
    <w:rsid w:val="00A453F4"/>
    <w:rsid w:val="00C86FD6"/>
    <w:rsid w:val="00E93116"/>
    <w:rsid w:val="00E95B2E"/>
    <w:rsid w:val="00EC60DB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Sarah Cassidy</cp:lastModifiedBy>
  <cp:revision>2</cp:revision>
  <dcterms:created xsi:type="dcterms:W3CDTF">2026-02-07T13:04:00Z</dcterms:created>
  <dcterms:modified xsi:type="dcterms:W3CDTF">2026-02-07T13:04:00Z</dcterms:modified>
</cp:coreProperties>
</file>