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081" w:rsidRDefault="00443DD7" w:rsidP="00B95C2B">
      <w:pPr>
        <w:jc w:val="center"/>
        <w:rPr>
          <w:b/>
          <w:sz w:val="28"/>
          <w:u w:val="single"/>
        </w:rPr>
      </w:pPr>
      <w:r w:rsidRPr="00443DD7">
        <w:rPr>
          <w:b/>
          <w:sz w:val="28"/>
          <w:highlight w:val="magenta"/>
          <w:u w:val="single"/>
        </w:rPr>
        <w:t>Autumn Assessment</w:t>
      </w:r>
      <w:r w:rsidR="00E81734">
        <w:rPr>
          <w:b/>
          <w:sz w:val="28"/>
          <w:highlight w:val="magenta"/>
          <w:u w:val="single"/>
        </w:rPr>
        <w:t xml:space="preserve"> </w:t>
      </w:r>
      <w:r w:rsidR="0046554C">
        <w:rPr>
          <w:b/>
          <w:sz w:val="28"/>
          <w:highlight w:val="magenta"/>
          <w:u w:val="single"/>
        </w:rPr>
        <w:t>– Reception</w:t>
      </w:r>
    </w:p>
    <w:p w:rsidR="00443DD7" w:rsidRDefault="00443DD7">
      <w:pPr>
        <w:rPr>
          <w:b/>
          <w:sz w:val="28"/>
          <w:u w:val="single"/>
        </w:rPr>
      </w:pPr>
    </w:p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3005"/>
        <w:gridCol w:w="8330"/>
        <w:gridCol w:w="2552"/>
      </w:tblGrid>
      <w:tr w:rsidR="00443DD7" w:rsidTr="00B95C2B">
        <w:tc>
          <w:tcPr>
            <w:tcW w:w="3005" w:type="dxa"/>
          </w:tcPr>
          <w:p w:rsidR="00443DD7" w:rsidRPr="00443DD7" w:rsidRDefault="00443DD7">
            <w:pPr>
              <w:rPr>
                <w:b/>
                <w:sz w:val="24"/>
                <w:u w:val="single"/>
              </w:rPr>
            </w:pPr>
            <w:r w:rsidRPr="00443DD7">
              <w:rPr>
                <w:b/>
                <w:sz w:val="24"/>
                <w:u w:val="single"/>
              </w:rPr>
              <w:t xml:space="preserve">Area of learning </w:t>
            </w:r>
          </w:p>
        </w:tc>
        <w:tc>
          <w:tcPr>
            <w:tcW w:w="8330" w:type="dxa"/>
          </w:tcPr>
          <w:p w:rsidR="00443DD7" w:rsidRDefault="00443DD7">
            <w:pPr>
              <w:rPr>
                <w:b/>
                <w:sz w:val="28"/>
                <w:u w:val="single"/>
              </w:rPr>
            </w:pPr>
            <w:r w:rsidRPr="00443DD7">
              <w:rPr>
                <w:b/>
                <w:sz w:val="24"/>
                <w:u w:val="single"/>
              </w:rPr>
              <w:t xml:space="preserve">Assessment </w:t>
            </w:r>
          </w:p>
        </w:tc>
        <w:tc>
          <w:tcPr>
            <w:tcW w:w="2552" w:type="dxa"/>
          </w:tcPr>
          <w:p w:rsidR="00443DD7" w:rsidRDefault="00443DD7">
            <w:pPr>
              <w:rPr>
                <w:b/>
                <w:sz w:val="28"/>
                <w:u w:val="single"/>
              </w:rPr>
            </w:pPr>
            <w:r>
              <w:rPr>
                <w:b/>
                <w:sz w:val="24"/>
                <w:u w:val="single"/>
              </w:rPr>
              <w:t xml:space="preserve">Comments </w:t>
            </w:r>
          </w:p>
        </w:tc>
      </w:tr>
      <w:tr w:rsidR="00443DD7" w:rsidRPr="008B1EF9" w:rsidTr="00B95C2B">
        <w:tc>
          <w:tcPr>
            <w:tcW w:w="3005" w:type="dxa"/>
          </w:tcPr>
          <w:p w:rsidR="00443DD7" w:rsidRPr="008B1EF9" w:rsidRDefault="00443DD7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PE</w:t>
            </w:r>
          </w:p>
        </w:tc>
        <w:tc>
          <w:tcPr>
            <w:tcW w:w="8330" w:type="dxa"/>
          </w:tcPr>
          <w:p w:rsidR="008B1EF9" w:rsidRDefault="0046554C" w:rsidP="0046554C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Revise and refine the fundamental movement skills they have already acquired; rolling, crawling, walking, jumping, running, hopping, skipping, climbing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46554C" w:rsidP="0046554C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Develop their fine motor skills so that they can use a range of tools competently, safely and confidently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46554C" w:rsidP="0046554C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Use their core muscle strength to achieve a good posture when sitting at a table or sitting on the floor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6554C" w:rsidRPr="008B1EF9" w:rsidRDefault="0046554C" w:rsidP="0046554C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Confidently and safely use a range of large and small apparatus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Pr="008B1EF9" w:rsidRDefault="00443DD7" w:rsidP="0046554C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b/>
                <w:sz w:val="28"/>
                <w:u w:val="single"/>
              </w:rPr>
            </w:pPr>
          </w:p>
        </w:tc>
        <w:tc>
          <w:tcPr>
            <w:tcW w:w="2552" w:type="dxa"/>
          </w:tcPr>
          <w:p w:rsidR="00443DD7" w:rsidRPr="008B1EF9" w:rsidRDefault="00443DD7">
            <w:pPr>
              <w:rPr>
                <w:b/>
                <w:sz w:val="28"/>
                <w:u w:val="single"/>
              </w:rPr>
            </w:pPr>
          </w:p>
        </w:tc>
      </w:tr>
      <w:tr w:rsidR="00443DD7" w:rsidRPr="008B1EF9" w:rsidTr="00B95C2B">
        <w:tc>
          <w:tcPr>
            <w:tcW w:w="3005" w:type="dxa"/>
          </w:tcPr>
          <w:p w:rsidR="00443DD7" w:rsidRPr="008B1EF9" w:rsidRDefault="00443DD7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CLL</w:t>
            </w:r>
          </w:p>
        </w:tc>
        <w:tc>
          <w:tcPr>
            <w:tcW w:w="8330" w:type="dxa"/>
          </w:tcPr>
          <w:p w:rsidR="008B1EF9" w:rsidRDefault="0046554C" w:rsidP="0046554C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Understand how to listen carefully and why listening is important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46554C" w:rsidP="0046554C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Learn new vocabulary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46554C" w:rsidP="0046554C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Develop social phrases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46554C" w:rsidP="0046554C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Engage in story times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46554C" w:rsidP="0046554C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Listen to and talk about stories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46554C" w:rsidP="0046554C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Learn rhymes, poems and songs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6554C" w:rsidRPr="008B1EF9" w:rsidRDefault="0046554C" w:rsidP="0046554C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Engage in non-fiction books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Pr="008B1EF9" w:rsidRDefault="00443DD7" w:rsidP="0046554C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b/>
                <w:sz w:val="28"/>
                <w:u w:val="single"/>
              </w:rPr>
            </w:pPr>
          </w:p>
        </w:tc>
        <w:tc>
          <w:tcPr>
            <w:tcW w:w="2552" w:type="dxa"/>
          </w:tcPr>
          <w:p w:rsidR="00443DD7" w:rsidRPr="008B1EF9" w:rsidRDefault="00443DD7">
            <w:pPr>
              <w:rPr>
                <w:b/>
                <w:sz w:val="28"/>
                <w:u w:val="single"/>
              </w:rPr>
            </w:pPr>
          </w:p>
        </w:tc>
      </w:tr>
      <w:tr w:rsidR="00443DD7" w:rsidRPr="008B1EF9" w:rsidTr="00B95C2B">
        <w:tc>
          <w:tcPr>
            <w:tcW w:w="3005" w:type="dxa"/>
          </w:tcPr>
          <w:p w:rsidR="00443DD7" w:rsidRPr="008B1EF9" w:rsidRDefault="00443DD7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Literacy</w:t>
            </w:r>
          </w:p>
        </w:tc>
        <w:tc>
          <w:tcPr>
            <w:tcW w:w="8330" w:type="dxa"/>
          </w:tcPr>
          <w:p w:rsidR="008B1EF9" w:rsidRDefault="0046554C" w:rsidP="0046554C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Read individual letters by saying sounds for them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6554C" w:rsidRPr="008B1EF9" w:rsidRDefault="0046554C" w:rsidP="0046554C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Blend sounds into words so that they can read short words made up of known letter-sound correspondences 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Pr="008B1EF9" w:rsidRDefault="00443DD7" w:rsidP="0046554C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b/>
                <w:sz w:val="28"/>
                <w:u w:val="single"/>
              </w:rPr>
            </w:pPr>
          </w:p>
        </w:tc>
        <w:tc>
          <w:tcPr>
            <w:tcW w:w="2552" w:type="dxa"/>
          </w:tcPr>
          <w:p w:rsidR="00443DD7" w:rsidRPr="008B1EF9" w:rsidRDefault="00443DD7">
            <w:pPr>
              <w:rPr>
                <w:b/>
                <w:sz w:val="28"/>
                <w:u w:val="single"/>
              </w:rPr>
            </w:pPr>
          </w:p>
        </w:tc>
      </w:tr>
      <w:tr w:rsidR="00443DD7" w:rsidRPr="008B1EF9" w:rsidTr="00B95C2B">
        <w:tc>
          <w:tcPr>
            <w:tcW w:w="3005" w:type="dxa"/>
          </w:tcPr>
          <w:p w:rsidR="00443DD7" w:rsidRPr="008B1EF9" w:rsidRDefault="00D54C1B">
            <w:pPr>
              <w:rPr>
                <w:b/>
                <w:sz w:val="24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UTW</w:t>
            </w:r>
          </w:p>
        </w:tc>
        <w:tc>
          <w:tcPr>
            <w:tcW w:w="8330" w:type="dxa"/>
          </w:tcPr>
          <w:p w:rsidR="008B1EF9" w:rsidRDefault="0046554C" w:rsidP="0046554C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Talk about members of their immediate family and community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46554C" w:rsidP="0046554C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Name and describe people who are familiar to them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46554C" w:rsidP="0046554C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Explore the natural world around them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6554C" w:rsidRPr="008B1EF9" w:rsidRDefault="0046554C" w:rsidP="0046554C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Describe what they see hear and feel whilst outdoors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Pr="008B1EF9" w:rsidRDefault="00443DD7" w:rsidP="0046554C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b/>
                <w:sz w:val="28"/>
                <w:u w:val="single"/>
              </w:rPr>
            </w:pPr>
          </w:p>
        </w:tc>
        <w:tc>
          <w:tcPr>
            <w:tcW w:w="2552" w:type="dxa"/>
          </w:tcPr>
          <w:p w:rsidR="00443DD7" w:rsidRPr="008B1EF9" w:rsidRDefault="00443DD7">
            <w:pPr>
              <w:rPr>
                <w:b/>
                <w:sz w:val="28"/>
                <w:u w:val="single"/>
              </w:rPr>
            </w:pPr>
          </w:p>
        </w:tc>
      </w:tr>
      <w:tr w:rsidR="00443DD7" w:rsidRPr="008B1EF9" w:rsidTr="00B95C2B">
        <w:tc>
          <w:tcPr>
            <w:tcW w:w="3005" w:type="dxa"/>
          </w:tcPr>
          <w:p w:rsidR="00443DD7" w:rsidRPr="008B1EF9" w:rsidRDefault="00D54C1B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PSED</w:t>
            </w:r>
          </w:p>
        </w:tc>
        <w:tc>
          <w:tcPr>
            <w:tcW w:w="8330" w:type="dxa"/>
          </w:tcPr>
          <w:p w:rsidR="008B1EF9" w:rsidRDefault="0046554C" w:rsidP="0046554C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See themselves as a valuable individual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46554C" w:rsidP="0046554C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Build constructive and respectful relationships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6554C" w:rsidRPr="008B1EF9" w:rsidRDefault="0046554C" w:rsidP="0046554C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Manage their own needs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Pr="008B1EF9" w:rsidRDefault="00443DD7" w:rsidP="0046554C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b/>
                <w:sz w:val="28"/>
                <w:u w:val="single"/>
              </w:rPr>
            </w:pPr>
          </w:p>
        </w:tc>
        <w:tc>
          <w:tcPr>
            <w:tcW w:w="2552" w:type="dxa"/>
          </w:tcPr>
          <w:p w:rsidR="00443DD7" w:rsidRPr="008B1EF9" w:rsidRDefault="00443DD7">
            <w:pPr>
              <w:rPr>
                <w:b/>
                <w:sz w:val="28"/>
                <w:u w:val="single"/>
              </w:rPr>
            </w:pPr>
          </w:p>
        </w:tc>
      </w:tr>
      <w:tr w:rsidR="00443DD7" w:rsidRPr="008B1EF9" w:rsidTr="00B95C2B">
        <w:tc>
          <w:tcPr>
            <w:tcW w:w="3005" w:type="dxa"/>
          </w:tcPr>
          <w:p w:rsidR="00443DD7" w:rsidRPr="008B1EF9" w:rsidRDefault="00D54C1B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Mathematics</w:t>
            </w:r>
          </w:p>
        </w:tc>
        <w:tc>
          <w:tcPr>
            <w:tcW w:w="8330" w:type="dxa"/>
          </w:tcPr>
          <w:p w:rsidR="008B1EF9" w:rsidRDefault="0046554C" w:rsidP="0046554C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Count objects, actions and sounds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6554C" w:rsidRPr="008B1EF9" w:rsidRDefault="0046554C" w:rsidP="0046554C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Link the number symbol (numeral) with its cardinal number value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46554C" w:rsidP="0046554C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Continue, copy and create repeating patterns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Pr="008B1EF9" w:rsidRDefault="0046554C" w:rsidP="0046554C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Compare numbers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552" w:type="dxa"/>
          </w:tcPr>
          <w:p w:rsidR="00443DD7" w:rsidRPr="008B1EF9" w:rsidRDefault="00443DD7">
            <w:pPr>
              <w:rPr>
                <w:b/>
                <w:sz w:val="28"/>
                <w:u w:val="single"/>
              </w:rPr>
            </w:pPr>
          </w:p>
        </w:tc>
      </w:tr>
      <w:tr w:rsidR="00443DD7" w:rsidRPr="008B1EF9" w:rsidTr="00B95C2B">
        <w:tc>
          <w:tcPr>
            <w:tcW w:w="3005" w:type="dxa"/>
          </w:tcPr>
          <w:p w:rsidR="00443DD7" w:rsidRPr="008B1EF9" w:rsidRDefault="00D54C1B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EAD</w:t>
            </w:r>
          </w:p>
        </w:tc>
        <w:tc>
          <w:tcPr>
            <w:tcW w:w="8330" w:type="dxa"/>
          </w:tcPr>
          <w:p w:rsidR="008B1EF9" w:rsidRDefault="0046554C" w:rsidP="0046554C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Sing in a group or on their own, increasingly matching pitch and following the melody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46554C" w:rsidP="0046554C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Develop storylines in their pretend plat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6554C" w:rsidRPr="008B1EF9" w:rsidRDefault="0046554C" w:rsidP="0046554C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Explore and engage in music making and dance, performing solo or in groups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Pr="008B1EF9" w:rsidRDefault="00443DD7" w:rsidP="0046554C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b/>
                <w:sz w:val="28"/>
                <w:u w:val="single"/>
              </w:rPr>
            </w:pPr>
          </w:p>
        </w:tc>
        <w:tc>
          <w:tcPr>
            <w:tcW w:w="2552" w:type="dxa"/>
          </w:tcPr>
          <w:p w:rsidR="00443DD7" w:rsidRPr="008B1EF9" w:rsidRDefault="00443DD7">
            <w:pPr>
              <w:rPr>
                <w:b/>
                <w:sz w:val="28"/>
                <w:u w:val="single"/>
              </w:rPr>
            </w:pPr>
          </w:p>
        </w:tc>
      </w:tr>
    </w:tbl>
    <w:p w:rsidR="00443DD7" w:rsidRPr="008B1EF9" w:rsidRDefault="00443DD7">
      <w:pPr>
        <w:rPr>
          <w:b/>
          <w:sz w:val="28"/>
          <w:u w:val="single"/>
        </w:rPr>
      </w:pPr>
    </w:p>
    <w:p w:rsidR="00D54C1B" w:rsidRPr="008B1EF9" w:rsidRDefault="00D54C1B">
      <w:pPr>
        <w:rPr>
          <w:b/>
          <w:sz w:val="28"/>
          <w:u w:val="single"/>
        </w:rPr>
      </w:pPr>
    </w:p>
    <w:p w:rsidR="00D54C1B" w:rsidRPr="008B1EF9" w:rsidRDefault="00D54C1B">
      <w:pPr>
        <w:rPr>
          <w:b/>
          <w:sz w:val="28"/>
          <w:u w:val="single"/>
        </w:rPr>
      </w:pPr>
    </w:p>
    <w:p w:rsidR="00D54C1B" w:rsidRPr="008B1EF9" w:rsidRDefault="00D54C1B">
      <w:pPr>
        <w:rPr>
          <w:b/>
          <w:sz w:val="28"/>
          <w:u w:val="single"/>
        </w:rPr>
      </w:pPr>
    </w:p>
    <w:p w:rsidR="00D54C1B" w:rsidRPr="008B1EF9" w:rsidRDefault="00D54C1B">
      <w:pPr>
        <w:rPr>
          <w:b/>
          <w:sz w:val="28"/>
          <w:u w:val="single"/>
        </w:rPr>
      </w:pPr>
    </w:p>
    <w:p w:rsidR="00D54C1B" w:rsidRPr="008B1EF9" w:rsidRDefault="00D54C1B">
      <w:pPr>
        <w:rPr>
          <w:b/>
          <w:sz w:val="28"/>
          <w:u w:val="single"/>
        </w:rPr>
      </w:pPr>
    </w:p>
    <w:p w:rsidR="00D54C1B" w:rsidRPr="008B1EF9" w:rsidRDefault="00D54C1B">
      <w:pPr>
        <w:rPr>
          <w:b/>
          <w:sz w:val="28"/>
          <w:u w:val="single"/>
        </w:rPr>
      </w:pPr>
    </w:p>
    <w:p w:rsidR="00D54C1B" w:rsidRPr="008B1EF9" w:rsidRDefault="00D54C1B">
      <w:pPr>
        <w:rPr>
          <w:b/>
          <w:sz w:val="28"/>
          <w:u w:val="single"/>
        </w:rPr>
      </w:pPr>
    </w:p>
    <w:p w:rsidR="00D54C1B" w:rsidRPr="008B1EF9" w:rsidRDefault="00D54C1B">
      <w:pPr>
        <w:rPr>
          <w:b/>
          <w:sz w:val="28"/>
          <w:u w:val="single"/>
        </w:rPr>
      </w:pPr>
    </w:p>
    <w:p w:rsidR="008B1EF9" w:rsidRDefault="008B1EF9">
      <w:pPr>
        <w:rPr>
          <w:b/>
          <w:sz w:val="28"/>
          <w:u w:val="single"/>
        </w:rPr>
      </w:pPr>
    </w:p>
    <w:p w:rsidR="00B95C2B" w:rsidRDefault="00B95C2B">
      <w:pPr>
        <w:rPr>
          <w:b/>
          <w:sz w:val="28"/>
          <w:u w:val="single"/>
        </w:rPr>
      </w:pPr>
    </w:p>
    <w:p w:rsidR="00D54C1B" w:rsidRPr="008B1EF9" w:rsidRDefault="00D54C1B" w:rsidP="00B95C2B">
      <w:pPr>
        <w:jc w:val="center"/>
        <w:rPr>
          <w:b/>
          <w:sz w:val="28"/>
          <w:u w:val="single"/>
        </w:rPr>
      </w:pPr>
      <w:bookmarkStart w:id="0" w:name="_GoBack"/>
      <w:bookmarkEnd w:id="0"/>
      <w:r w:rsidRPr="00AC0F0A">
        <w:rPr>
          <w:b/>
          <w:sz w:val="28"/>
          <w:highlight w:val="green"/>
          <w:u w:val="single"/>
        </w:rPr>
        <w:lastRenderedPageBreak/>
        <w:t>Spring Assessment –</w:t>
      </w:r>
      <w:r w:rsidR="0046554C" w:rsidRPr="00AC0F0A">
        <w:rPr>
          <w:b/>
          <w:sz w:val="28"/>
          <w:highlight w:val="green"/>
          <w:u w:val="single"/>
        </w:rPr>
        <w:t xml:space="preserve"> Reception</w:t>
      </w:r>
    </w:p>
    <w:p w:rsidR="00D54C1B" w:rsidRPr="008B1EF9" w:rsidRDefault="00D54C1B">
      <w:pPr>
        <w:rPr>
          <w:b/>
          <w:sz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8330"/>
        <w:gridCol w:w="2552"/>
      </w:tblGrid>
      <w:tr w:rsidR="00D54C1B" w:rsidRPr="008B1EF9" w:rsidTr="00B95C2B">
        <w:tc>
          <w:tcPr>
            <w:tcW w:w="3005" w:type="dxa"/>
          </w:tcPr>
          <w:p w:rsidR="00D54C1B" w:rsidRPr="008B1EF9" w:rsidRDefault="00D54C1B" w:rsidP="00F05216">
            <w:pPr>
              <w:rPr>
                <w:b/>
                <w:sz w:val="24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 xml:space="preserve">Area of learning </w:t>
            </w:r>
          </w:p>
        </w:tc>
        <w:tc>
          <w:tcPr>
            <w:tcW w:w="8330" w:type="dxa"/>
          </w:tcPr>
          <w:p w:rsidR="00D54C1B" w:rsidRPr="008B1EF9" w:rsidRDefault="00D54C1B" w:rsidP="00F05216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 xml:space="preserve">Assessment </w:t>
            </w:r>
          </w:p>
        </w:tc>
        <w:tc>
          <w:tcPr>
            <w:tcW w:w="2552" w:type="dxa"/>
          </w:tcPr>
          <w:p w:rsidR="00D54C1B" w:rsidRPr="008B1EF9" w:rsidRDefault="00D54C1B" w:rsidP="00F05216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 xml:space="preserve">Comments </w:t>
            </w:r>
          </w:p>
        </w:tc>
      </w:tr>
      <w:tr w:rsidR="00D54C1B" w:rsidRPr="008B1EF9" w:rsidTr="00B95C2B">
        <w:tc>
          <w:tcPr>
            <w:tcW w:w="3005" w:type="dxa"/>
          </w:tcPr>
          <w:p w:rsidR="00D54C1B" w:rsidRPr="008B1EF9" w:rsidRDefault="00D54C1B" w:rsidP="00F05216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PE</w:t>
            </w:r>
          </w:p>
        </w:tc>
        <w:tc>
          <w:tcPr>
            <w:tcW w:w="8330" w:type="dxa"/>
          </w:tcPr>
          <w:p w:rsidR="008B1EF9" w:rsidRDefault="0050117B" w:rsidP="0050117B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Progress towards a more fluent style of moving, with developing control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50117B" w:rsidP="0050117B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Develop their overall body strength, co-ordination, balance and agility needed to engage successfully with future physical sessions and other physical disciplines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Pr="008B1EF9" w:rsidRDefault="0050117B" w:rsidP="0050117B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Combine different movements with ease and fluency</w:t>
            </w:r>
          </w:p>
          <w:p w:rsidR="00D54C1B" w:rsidRPr="008B1EF9" w:rsidRDefault="0050117B" w:rsidP="008B1EF9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Further develop a range of ball skills including throwing, catching, kicking, passing, batting and aiming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552" w:type="dxa"/>
          </w:tcPr>
          <w:p w:rsidR="00D54C1B" w:rsidRPr="008B1EF9" w:rsidRDefault="00D54C1B" w:rsidP="00F05216">
            <w:pPr>
              <w:rPr>
                <w:b/>
                <w:sz w:val="28"/>
                <w:u w:val="single"/>
              </w:rPr>
            </w:pPr>
          </w:p>
        </w:tc>
      </w:tr>
      <w:tr w:rsidR="00D54C1B" w:rsidRPr="008B1EF9" w:rsidTr="00B95C2B">
        <w:tc>
          <w:tcPr>
            <w:tcW w:w="3005" w:type="dxa"/>
          </w:tcPr>
          <w:p w:rsidR="00D54C1B" w:rsidRPr="008B1EF9" w:rsidRDefault="00D54C1B" w:rsidP="00F05216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CLL</w:t>
            </w:r>
          </w:p>
        </w:tc>
        <w:tc>
          <w:tcPr>
            <w:tcW w:w="8330" w:type="dxa"/>
          </w:tcPr>
          <w:p w:rsidR="008B1EF9" w:rsidRDefault="0050117B" w:rsidP="0050117B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Ask questions to find out more and to check they understand what has been said to them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Pr="008B1EF9" w:rsidRDefault="0050117B" w:rsidP="0050117B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Articulate their ideas and thoughts in well-formed sentences</w:t>
            </w:r>
          </w:p>
          <w:p w:rsidR="008B1EF9" w:rsidRDefault="0050117B" w:rsidP="0050117B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Use talk to help work out problems and organise thinking/activities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50117B" w:rsidP="0050117B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Retell stories once they have developed a deep familiarity with the text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50117B" w:rsidP="0050117B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Use new vocabulary in different contexts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Pr="008B1EF9" w:rsidRDefault="0050117B" w:rsidP="008B1EF9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Listen carefully to rhymes and songs, paying attention to how they sound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  <w:r w:rsidRPr="008B1EF9">
              <w:rPr>
                <w:rFonts w:cstheme="minorHAnsi"/>
                <w:u w:val="single"/>
              </w:rPr>
              <w:t xml:space="preserve"> </w:t>
            </w:r>
          </w:p>
        </w:tc>
        <w:tc>
          <w:tcPr>
            <w:tcW w:w="2552" w:type="dxa"/>
          </w:tcPr>
          <w:p w:rsidR="00D54C1B" w:rsidRPr="008B1EF9" w:rsidRDefault="00D54C1B" w:rsidP="00F05216">
            <w:pPr>
              <w:rPr>
                <w:b/>
                <w:sz w:val="28"/>
                <w:u w:val="single"/>
              </w:rPr>
            </w:pPr>
          </w:p>
        </w:tc>
      </w:tr>
      <w:tr w:rsidR="00D54C1B" w:rsidRPr="008B1EF9" w:rsidTr="00B95C2B">
        <w:tc>
          <w:tcPr>
            <w:tcW w:w="3005" w:type="dxa"/>
          </w:tcPr>
          <w:p w:rsidR="00D54C1B" w:rsidRPr="008B1EF9" w:rsidRDefault="00D54C1B" w:rsidP="00F05216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Literacy</w:t>
            </w:r>
          </w:p>
        </w:tc>
        <w:tc>
          <w:tcPr>
            <w:tcW w:w="8330" w:type="dxa"/>
          </w:tcPr>
          <w:p w:rsidR="008B1EF9" w:rsidRDefault="0050117B" w:rsidP="0050117B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Read some letter groups that each represent one sound and say sounds for them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50117B" w:rsidP="0050117B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Read some common exception words matched to the school’s phonics programme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Pr="008B1EF9" w:rsidRDefault="0050117B" w:rsidP="0050117B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Form lower-case and capital letters correctly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Pr="008B1EF9" w:rsidRDefault="0050117B" w:rsidP="008B1EF9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Spell words by identifying the sounds and when writing the sounds with letters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552" w:type="dxa"/>
          </w:tcPr>
          <w:p w:rsidR="00D54C1B" w:rsidRPr="008B1EF9" w:rsidRDefault="00D54C1B" w:rsidP="00F05216">
            <w:pPr>
              <w:rPr>
                <w:b/>
                <w:sz w:val="28"/>
                <w:u w:val="single"/>
              </w:rPr>
            </w:pPr>
          </w:p>
        </w:tc>
      </w:tr>
      <w:tr w:rsidR="00D54C1B" w:rsidRPr="008B1EF9" w:rsidTr="00B95C2B">
        <w:tc>
          <w:tcPr>
            <w:tcW w:w="3005" w:type="dxa"/>
          </w:tcPr>
          <w:p w:rsidR="00D54C1B" w:rsidRPr="008B1EF9" w:rsidRDefault="00D54C1B" w:rsidP="00F05216">
            <w:pPr>
              <w:rPr>
                <w:b/>
                <w:sz w:val="24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UTW</w:t>
            </w:r>
          </w:p>
        </w:tc>
        <w:tc>
          <w:tcPr>
            <w:tcW w:w="8330" w:type="dxa"/>
          </w:tcPr>
          <w:p w:rsidR="008B1EF9" w:rsidRPr="008B1EF9" w:rsidRDefault="0050117B" w:rsidP="0050117B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Comment on images of familiar situations in the past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Pr="008B1EF9" w:rsidRDefault="0050117B" w:rsidP="0050117B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Compare and contrast characters from stories, including figures from the past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50117B" w:rsidP="0050117B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Recognise that people have different beliefs and celebrate special times in different ways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Pr="008B1EF9" w:rsidRDefault="0050117B" w:rsidP="008B1EF9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Recognise some similarities and differences between life in this country and life in other countries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552" w:type="dxa"/>
          </w:tcPr>
          <w:p w:rsidR="00D54C1B" w:rsidRPr="008B1EF9" w:rsidRDefault="00D54C1B" w:rsidP="00F05216">
            <w:pPr>
              <w:rPr>
                <w:b/>
                <w:sz w:val="28"/>
                <w:u w:val="single"/>
              </w:rPr>
            </w:pPr>
          </w:p>
        </w:tc>
      </w:tr>
      <w:tr w:rsidR="00D54C1B" w:rsidRPr="008B1EF9" w:rsidTr="00B95C2B">
        <w:tc>
          <w:tcPr>
            <w:tcW w:w="3005" w:type="dxa"/>
          </w:tcPr>
          <w:p w:rsidR="00D54C1B" w:rsidRPr="008B1EF9" w:rsidRDefault="00D54C1B" w:rsidP="00F05216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PSED</w:t>
            </w:r>
          </w:p>
        </w:tc>
        <w:tc>
          <w:tcPr>
            <w:tcW w:w="8330" w:type="dxa"/>
          </w:tcPr>
          <w:p w:rsidR="008B1EF9" w:rsidRPr="008B1EF9" w:rsidRDefault="008B1EF9" w:rsidP="0050117B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</w:t>
            </w:r>
            <w:r w:rsidR="0050117B"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hink about the perspectives of others</w:t>
            </w:r>
            <w:r w:rsidR="0050117B"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Pr="008B1EF9" w:rsidRDefault="0050117B" w:rsidP="0050117B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Express their feelings and consider the feelings of others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Pr="008B1EF9" w:rsidRDefault="0050117B" w:rsidP="008B1EF9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Show perseverance and resilience in the face of challenge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552" w:type="dxa"/>
          </w:tcPr>
          <w:p w:rsidR="00D54C1B" w:rsidRPr="008B1EF9" w:rsidRDefault="00D54C1B" w:rsidP="00F05216">
            <w:pPr>
              <w:rPr>
                <w:b/>
                <w:sz w:val="28"/>
                <w:u w:val="single"/>
              </w:rPr>
            </w:pPr>
          </w:p>
        </w:tc>
      </w:tr>
      <w:tr w:rsidR="00D54C1B" w:rsidRPr="008B1EF9" w:rsidTr="00B95C2B">
        <w:tc>
          <w:tcPr>
            <w:tcW w:w="3005" w:type="dxa"/>
          </w:tcPr>
          <w:p w:rsidR="00D54C1B" w:rsidRPr="008B1EF9" w:rsidRDefault="00D54C1B" w:rsidP="00F05216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Mathematics</w:t>
            </w:r>
          </w:p>
        </w:tc>
        <w:tc>
          <w:tcPr>
            <w:tcW w:w="8330" w:type="dxa"/>
          </w:tcPr>
          <w:p w:rsidR="008B1EF9" w:rsidRPr="008B1EF9" w:rsidRDefault="0050117B" w:rsidP="0050117B">
            <w:pPr>
              <w:pStyle w:val="paragraph"/>
              <w:numPr>
                <w:ilvl w:val="0"/>
                <w:numId w:val="31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Subitise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Pr="008B1EF9" w:rsidRDefault="0050117B" w:rsidP="0050117B">
            <w:pPr>
              <w:pStyle w:val="paragraph"/>
              <w:numPr>
                <w:ilvl w:val="0"/>
                <w:numId w:val="31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Compare length, weight and capacity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Pr="008B1EF9" w:rsidRDefault="0050117B" w:rsidP="0050117B">
            <w:pPr>
              <w:pStyle w:val="paragraph"/>
              <w:numPr>
                <w:ilvl w:val="0"/>
                <w:numId w:val="31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Understand one more then/one less than relationship between consecutive numbers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50117B" w:rsidRPr="008B1EF9" w:rsidRDefault="0050117B" w:rsidP="0050117B">
            <w:pPr>
              <w:pStyle w:val="paragraph"/>
              <w:numPr>
                <w:ilvl w:val="0"/>
                <w:numId w:val="31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Explore the composition of numbers to ten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Pr="008B1EF9" w:rsidRDefault="00D54C1B" w:rsidP="0046554C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552" w:type="dxa"/>
          </w:tcPr>
          <w:p w:rsidR="00D54C1B" w:rsidRPr="008B1EF9" w:rsidRDefault="00D54C1B" w:rsidP="00F05216">
            <w:pPr>
              <w:rPr>
                <w:b/>
                <w:sz w:val="28"/>
                <w:u w:val="single"/>
              </w:rPr>
            </w:pPr>
          </w:p>
        </w:tc>
      </w:tr>
      <w:tr w:rsidR="00D54C1B" w:rsidRPr="008B1EF9" w:rsidTr="00B95C2B">
        <w:tc>
          <w:tcPr>
            <w:tcW w:w="3005" w:type="dxa"/>
          </w:tcPr>
          <w:p w:rsidR="00D54C1B" w:rsidRPr="008B1EF9" w:rsidRDefault="00D54C1B" w:rsidP="00F05216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EAD</w:t>
            </w:r>
          </w:p>
        </w:tc>
        <w:tc>
          <w:tcPr>
            <w:tcW w:w="8330" w:type="dxa"/>
          </w:tcPr>
          <w:p w:rsidR="008B1EF9" w:rsidRPr="008B1EF9" w:rsidRDefault="0050117B" w:rsidP="0050117B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Listen attentively, move to and talk about music, expressing their feelings and responses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Pr="008B1EF9" w:rsidRDefault="0050117B" w:rsidP="008B1EF9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Explore, use and refine a variety of artistic effects to express feelings and ideas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552" w:type="dxa"/>
          </w:tcPr>
          <w:p w:rsidR="00D54C1B" w:rsidRPr="008B1EF9" w:rsidRDefault="00D54C1B" w:rsidP="00F05216">
            <w:pPr>
              <w:rPr>
                <w:b/>
                <w:sz w:val="28"/>
                <w:u w:val="single"/>
              </w:rPr>
            </w:pPr>
          </w:p>
        </w:tc>
      </w:tr>
    </w:tbl>
    <w:p w:rsidR="0046554C" w:rsidRPr="008B1EF9" w:rsidRDefault="0046554C">
      <w:pPr>
        <w:rPr>
          <w:b/>
          <w:sz w:val="28"/>
          <w:u w:val="single"/>
        </w:rPr>
      </w:pPr>
    </w:p>
    <w:p w:rsidR="008B1EF9" w:rsidRDefault="008B1EF9">
      <w:pPr>
        <w:rPr>
          <w:b/>
          <w:sz w:val="28"/>
          <w:u w:val="single"/>
        </w:rPr>
      </w:pPr>
    </w:p>
    <w:p w:rsidR="008B1EF9" w:rsidRDefault="008B1EF9">
      <w:pPr>
        <w:rPr>
          <w:b/>
          <w:sz w:val="28"/>
          <w:u w:val="single"/>
        </w:rPr>
      </w:pPr>
    </w:p>
    <w:p w:rsidR="008B1EF9" w:rsidRDefault="008B1EF9">
      <w:pPr>
        <w:rPr>
          <w:b/>
          <w:sz w:val="28"/>
          <w:u w:val="single"/>
        </w:rPr>
      </w:pPr>
    </w:p>
    <w:p w:rsidR="008B1EF9" w:rsidRDefault="008B1EF9">
      <w:pPr>
        <w:rPr>
          <w:b/>
          <w:sz w:val="28"/>
          <w:u w:val="single"/>
        </w:rPr>
      </w:pPr>
    </w:p>
    <w:p w:rsidR="008B1EF9" w:rsidRDefault="008B1EF9">
      <w:pPr>
        <w:rPr>
          <w:b/>
          <w:sz w:val="28"/>
          <w:u w:val="single"/>
        </w:rPr>
      </w:pPr>
    </w:p>
    <w:p w:rsidR="008B1EF9" w:rsidRDefault="008B1EF9">
      <w:pPr>
        <w:rPr>
          <w:b/>
          <w:sz w:val="28"/>
          <w:u w:val="single"/>
        </w:rPr>
      </w:pPr>
    </w:p>
    <w:p w:rsidR="008B1EF9" w:rsidRDefault="008B1EF9">
      <w:pPr>
        <w:rPr>
          <w:b/>
          <w:sz w:val="28"/>
          <w:u w:val="single"/>
        </w:rPr>
      </w:pPr>
    </w:p>
    <w:p w:rsidR="008B1EF9" w:rsidRDefault="008B1EF9">
      <w:pPr>
        <w:rPr>
          <w:b/>
          <w:sz w:val="28"/>
          <w:u w:val="single"/>
        </w:rPr>
      </w:pPr>
    </w:p>
    <w:p w:rsidR="008B1EF9" w:rsidRDefault="008B1EF9">
      <w:pPr>
        <w:rPr>
          <w:b/>
          <w:sz w:val="28"/>
          <w:u w:val="single"/>
        </w:rPr>
      </w:pPr>
    </w:p>
    <w:p w:rsidR="008B1EF9" w:rsidRDefault="008B1EF9">
      <w:pPr>
        <w:rPr>
          <w:b/>
          <w:sz w:val="28"/>
          <w:u w:val="single"/>
        </w:rPr>
      </w:pPr>
    </w:p>
    <w:p w:rsidR="008B1EF9" w:rsidRDefault="008B1EF9">
      <w:pPr>
        <w:rPr>
          <w:b/>
          <w:sz w:val="28"/>
          <w:u w:val="single"/>
        </w:rPr>
      </w:pPr>
    </w:p>
    <w:p w:rsidR="00B95C2B" w:rsidRDefault="00B95C2B">
      <w:pPr>
        <w:rPr>
          <w:b/>
          <w:sz w:val="28"/>
          <w:u w:val="single"/>
        </w:rPr>
      </w:pPr>
    </w:p>
    <w:p w:rsidR="00D54C1B" w:rsidRDefault="00E81734" w:rsidP="00B95C2B">
      <w:pPr>
        <w:jc w:val="center"/>
        <w:rPr>
          <w:b/>
          <w:sz w:val="28"/>
          <w:u w:val="single"/>
        </w:rPr>
      </w:pPr>
      <w:r w:rsidRPr="00AC0F0A">
        <w:rPr>
          <w:b/>
          <w:sz w:val="28"/>
          <w:highlight w:val="yellow"/>
          <w:u w:val="single"/>
        </w:rPr>
        <w:lastRenderedPageBreak/>
        <w:t>Summer Assessment –</w:t>
      </w:r>
      <w:r w:rsidR="0046554C" w:rsidRPr="00AC0F0A">
        <w:rPr>
          <w:b/>
          <w:sz w:val="28"/>
          <w:highlight w:val="yellow"/>
          <w:u w:val="single"/>
        </w:rPr>
        <w:t xml:space="preserve"> Reception</w:t>
      </w:r>
    </w:p>
    <w:p w:rsidR="00AC0F0A" w:rsidRPr="008B1EF9" w:rsidRDefault="00AC0F0A">
      <w:pPr>
        <w:rPr>
          <w:b/>
          <w:sz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8330"/>
        <w:gridCol w:w="2552"/>
      </w:tblGrid>
      <w:tr w:rsidR="00E81734" w:rsidRPr="008B1EF9" w:rsidTr="00B95C2B">
        <w:tc>
          <w:tcPr>
            <w:tcW w:w="3005" w:type="dxa"/>
          </w:tcPr>
          <w:p w:rsidR="00E81734" w:rsidRPr="008B1EF9" w:rsidRDefault="00E81734" w:rsidP="00F05216">
            <w:pPr>
              <w:rPr>
                <w:b/>
                <w:sz w:val="24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 xml:space="preserve">Area of learning </w:t>
            </w:r>
          </w:p>
        </w:tc>
        <w:tc>
          <w:tcPr>
            <w:tcW w:w="8330" w:type="dxa"/>
          </w:tcPr>
          <w:p w:rsidR="00E81734" w:rsidRPr="008B1EF9" w:rsidRDefault="00E81734" w:rsidP="00F05216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 xml:space="preserve">Assessment </w:t>
            </w:r>
          </w:p>
        </w:tc>
        <w:tc>
          <w:tcPr>
            <w:tcW w:w="2552" w:type="dxa"/>
          </w:tcPr>
          <w:p w:rsidR="00E81734" w:rsidRPr="008B1EF9" w:rsidRDefault="00E81734" w:rsidP="00F05216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 xml:space="preserve">Comments </w:t>
            </w:r>
          </w:p>
        </w:tc>
      </w:tr>
      <w:tr w:rsidR="00E81734" w:rsidRPr="008B1EF9" w:rsidTr="00B95C2B">
        <w:tc>
          <w:tcPr>
            <w:tcW w:w="3005" w:type="dxa"/>
          </w:tcPr>
          <w:p w:rsidR="00E81734" w:rsidRPr="008B1EF9" w:rsidRDefault="00E81734" w:rsidP="00F05216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PE</w:t>
            </w:r>
          </w:p>
        </w:tc>
        <w:tc>
          <w:tcPr>
            <w:tcW w:w="8330" w:type="dxa"/>
          </w:tcPr>
          <w:p w:rsidR="008B1EF9" w:rsidRDefault="008B1EF9" w:rsidP="008B1EF9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Develop overall body strength, balance, co-ordination and agility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Pr="008B1EF9" w:rsidRDefault="008B1EF9" w:rsidP="008B1EF9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Develop confidence, competence, precision and accuracy when engaging in activities that involve a ball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8B1EF9" w:rsidP="008B1EF9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Develop the foundations of a handwriting style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8B1EF9" w:rsidRDefault="008B1EF9" w:rsidP="008B1EF9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Further develop the skills they need to manage the school day successfully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552" w:type="dxa"/>
          </w:tcPr>
          <w:p w:rsidR="00E81734" w:rsidRPr="008B1EF9" w:rsidRDefault="00E81734" w:rsidP="00F05216">
            <w:pPr>
              <w:rPr>
                <w:b/>
                <w:sz w:val="28"/>
                <w:u w:val="single"/>
              </w:rPr>
            </w:pPr>
          </w:p>
        </w:tc>
      </w:tr>
      <w:tr w:rsidR="00E81734" w:rsidRPr="008B1EF9" w:rsidTr="00B95C2B">
        <w:tc>
          <w:tcPr>
            <w:tcW w:w="3005" w:type="dxa"/>
          </w:tcPr>
          <w:p w:rsidR="00E81734" w:rsidRPr="008B1EF9" w:rsidRDefault="00E81734" w:rsidP="00F05216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CLL</w:t>
            </w:r>
          </w:p>
        </w:tc>
        <w:tc>
          <w:tcPr>
            <w:tcW w:w="8330" w:type="dxa"/>
          </w:tcPr>
          <w:p w:rsidR="008B1EF9" w:rsidRDefault="008B1EF9" w:rsidP="008B1EF9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Connect one idea or action to another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8B1EF9" w:rsidP="008B1EF9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Describe events in some detail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Pr="008B1EF9" w:rsidRDefault="008B1EF9" w:rsidP="008B1EF9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Explain how things work and why things might happen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8B1EF9" w:rsidRDefault="00E81734" w:rsidP="0046554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552" w:type="dxa"/>
          </w:tcPr>
          <w:p w:rsidR="00E81734" w:rsidRPr="008B1EF9" w:rsidRDefault="00E81734" w:rsidP="00F05216">
            <w:pPr>
              <w:rPr>
                <w:b/>
                <w:sz w:val="28"/>
                <w:u w:val="single"/>
              </w:rPr>
            </w:pPr>
          </w:p>
        </w:tc>
      </w:tr>
      <w:tr w:rsidR="00E81734" w:rsidRPr="008B1EF9" w:rsidTr="00B95C2B">
        <w:tc>
          <w:tcPr>
            <w:tcW w:w="3005" w:type="dxa"/>
          </w:tcPr>
          <w:p w:rsidR="00E81734" w:rsidRPr="008B1EF9" w:rsidRDefault="00E81734" w:rsidP="00F05216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Literacy</w:t>
            </w:r>
          </w:p>
        </w:tc>
        <w:tc>
          <w:tcPr>
            <w:tcW w:w="8330" w:type="dxa"/>
          </w:tcPr>
          <w:p w:rsidR="008B1EF9" w:rsidRDefault="008B1EF9" w:rsidP="008B1EF9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Read simple phrases and sentences made up of words with known letter-sound correspondences and, where necessary, some common exception words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8B1EF9" w:rsidP="008B1EF9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Re-read these books to build up their confidence in word reading, their fluency, understanding and enjoyment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8B1EF9" w:rsidP="008B1EF9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Write short sentences with words with known letter-sound correspondences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Pr="008B1EF9" w:rsidRDefault="008B1EF9" w:rsidP="008B1EF9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Re-read what they have written to check that it makes sense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8B1EF9" w:rsidRDefault="00E81734" w:rsidP="0046554C">
            <w:pPr>
              <w:pStyle w:val="paragraph"/>
              <w:spacing w:before="0" w:beforeAutospacing="0" w:after="0" w:afterAutospacing="0"/>
              <w:textAlignment w:val="baseline"/>
              <w:rPr>
                <w:b/>
                <w:sz w:val="28"/>
                <w:u w:val="single"/>
              </w:rPr>
            </w:pPr>
          </w:p>
        </w:tc>
        <w:tc>
          <w:tcPr>
            <w:tcW w:w="2552" w:type="dxa"/>
          </w:tcPr>
          <w:p w:rsidR="00E81734" w:rsidRPr="008B1EF9" w:rsidRDefault="00E81734" w:rsidP="00F05216">
            <w:pPr>
              <w:rPr>
                <w:b/>
                <w:sz w:val="28"/>
                <w:u w:val="single"/>
              </w:rPr>
            </w:pPr>
          </w:p>
        </w:tc>
      </w:tr>
      <w:tr w:rsidR="00E81734" w:rsidRPr="008B1EF9" w:rsidTr="00B95C2B">
        <w:tc>
          <w:tcPr>
            <w:tcW w:w="3005" w:type="dxa"/>
          </w:tcPr>
          <w:p w:rsidR="00E81734" w:rsidRPr="008B1EF9" w:rsidRDefault="00E81734" w:rsidP="00F05216">
            <w:pPr>
              <w:rPr>
                <w:b/>
                <w:sz w:val="24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UTW</w:t>
            </w:r>
          </w:p>
        </w:tc>
        <w:tc>
          <w:tcPr>
            <w:tcW w:w="8330" w:type="dxa"/>
          </w:tcPr>
          <w:p w:rsidR="008B1EF9" w:rsidRDefault="008B1EF9" w:rsidP="008B1EF9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Draw information from a simple map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8B1EF9" w:rsidP="008B1EF9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Understand that some places are special to members of their community 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8B1EF9" w:rsidP="008B1EF9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Recognise some environments that are different to the one in which they have lived 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8B1EF9" w:rsidRDefault="008B1EF9" w:rsidP="00F05216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Understand the effect of the changing seasons on the natural world around them</w:t>
            </w:r>
          </w:p>
        </w:tc>
        <w:tc>
          <w:tcPr>
            <w:tcW w:w="2552" w:type="dxa"/>
          </w:tcPr>
          <w:p w:rsidR="00E81734" w:rsidRPr="008B1EF9" w:rsidRDefault="00E81734" w:rsidP="00F05216">
            <w:pPr>
              <w:rPr>
                <w:b/>
                <w:sz w:val="28"/>
                <w:u w:val="single"/>
              </w:rPr>
            </w:pPr>
          </w:p>
        </w:tc>
      </w:tr>
      <w:tr w:rsidR="00E81734" w:rsidRPr="008B1EF9" w:rsidTr="00B95C2B">
        <w:tc>
          <w:tcPr>
            <w:tcW w:w="3005" w:type="dxa"/>
          </w:tcPr>
          <w:p w:rsidR="00E81734" w:rsidRPr="008B1EF9" w:rsidRDefault="00E81734" w:rsidP="00F05216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PSED</w:t>
            </w:r>
          </w:p>
        </w:tc>
        <w:tc>
          <w:tcPr>
            <w:tcW w:w="8330" w:type="dxa"/>
          </w:tcPr>
          <w:p w:rsidR="008B1EF9" w:rsidRDefault="008B1EF9" w:rsidP="008B1EF9">
            <w:pPr>
              <w:pStyle w:val="paragraph"/>
              <w:numPr>
                <w:ilvl w:val="0"/>
                <w:numId w:val="37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Identify and moderate their own feelings socially and emotionally 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Pr="008B1EF9" w:rsidRDefault="008B1EF9" w:rsidP="008B1EF9">
            <w:pPr>
              <w:pStyle w:val="paragraph"/>
              <w:numPr>
                <w:ilvl w:val="0"/>
                <w:numId w:val="37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Know and talk about the different factors that support their overall health and wellbeing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8B1EF9" w:rsidRDefault="00E81734" w:rsidP="0046554C">
            <w:pPr>
              <w:pStyle w:val="paragraph"/>
              <w:spacing w:before="0" w:beforeAutospacing="0" w:after="0" w:afterAutospacing="0"/>
              <w:textAlignment w:val="baseline"/>
              <w:rPr>
                <w:b/>
                <w:sz w:val="28"/>
                <w:u w:val="single"/>
              </w:rPr>
            </w:pPr>
          </w:p>
        </w:tc>
        <w:tc>
          <w:tcPr>
            <w:tcW w:w="2552" w:type="dxa"/>
          </w:tcPr>
          <w:p w:rsidR="00E81734" w:rsidRPr="008B1EF9" w:rsidRDefault="00E81734" w:rsidP="00F05216">
            <w:pPr>
              <w:rPr>
                <w:b/>
                <w:sz w:val="28"/>
                <w:u w:val="single"/>
              </w:rPr>
            </w:pPr>
          </w:p>
        </w:tc>
      </w:tr>
      <w:tr w:rsidR="00E81734" w:rsidRPr="008B1EF9" w:rsidTr="00B95C2B">
        <w:tc>
          <w:tcPr>
            <w:tcW w:w="3005" w:type="dxa"/>
          </w:tcPr>
          <w:p w:rsidR="00E81734" w:rsidRPr="008B1EF9" w:rsidRDefault="00E81734" w:rsidP="00F05216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Mathematics</w:t>
            </w:r>
          </w:p>
        </w:tc>
        <w:tc>
          <w:tcPr>
            <w:tcW w:w="8330" w:type="dxa"/>
          </w:tcPr>
          <w:p w:rsidR="008B1EF9" w:rsidRDefault="008B1EF9" w:rsidP="008B1EF9">
            <w:pPr>
              <w:pStyle w:val="paragraph"/>
              <w:numPr>
                <w:ilvl w:val="0"/>
                <w:numId w:val="38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Count beyond ten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8B1EF9" w:rsidP="008B1EF9">
            <w:pPr>
              <w:pStyle w:val="paragraph"/>
              <w:numPr>
                <w:ilvl w:val="0"/>
                <w:numId w:val="38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Automatically recall number bonds for numbers 0-5 and some to 10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Default="008B1EF9" w:rsidP="008B1EF9">
            <w:pPr>
              <w:pStyle w:val="paragraph"/>
              <w:numPr>
                <w:ilvl w:val="0"/>
                <w:numId w:val="38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Select, rotate and manipulate shapes to develop spatial reasoning skills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8B1EF9" w:rsidRPr="008B1EF9" w:rsidRDefault="008B1EF9" w:rsidP="008B1EF9">
            <w:pPr>
              <w:pStyle w:val="paragraph"/>
              <w:numPr>
                <w:ilvl w:val="0"/>
                <w:numId w:val="38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Compose and decompose shapes so that children recognise a shape can have other shapes within in, just as numbers can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8B1EF9" w:rsidRDefault="00E81734" w:rsidP="0046554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552" w:type="dxa"/>
          </w:tcPr>
          <w:p w:rsidR="00E81734" w:rsidRPr="008B1EF9" w:rsidRDefault="00E81734" w:rsidP="00F05216">
            <w:pPr>
              <w:rPr>
                <w:b/>
                <w:sz w:val="28"/>
                <w:u w:val="single"/>
              </w:rPr>
            </w:pPr>
          </w:p>
        </w:tc>
      </w:tr>
      <w:tr w:rsidR="00E81734" w:rsidTr="00B95C2B">
        <w:tc>
          <w:tcPr>
            <w:tcW w:w="3005" w:type="dxa"/>
          </w:tcPr>
          <w:p w:rsidR="00E81734" w:rsidRPr="008B1EF9" w:rsidRDefault="00E81734" w:rsidP="00F05216">
            <w:pPr>
              <w:rPr>
                <w:b/>
                <w:sz w:val="28"/>
                <w:u w:val="single"/>
              </w:rPr>
            </w:pPr>
            <w:r w:rsidRPr="008B1EF9">
              <w:rPr>
                <w:b/>
                <w:sz w:val="24"/>
                <w:u w:val="single"/>
              </w:rPr>
              <w:t>EAD</w:t>
            </w:r>
          </w:p>
        </w:tc>
        <w:tc>
          <w:tcPr>
            <w:tcW w:w="8330" w:type="dxa"/>
          </w:tcPr>
          <w:p w:rsidR="008B1EF9" w:rsidRDefault="008B1EF9" w:rsidP="008B1EF9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Return to and build on their previous learning, refining ideas and developing their ability to represent them</w:t>
            </w:r>
            <w:r w:rsidRPr="008B1EF9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8B1EF9" w:rsidRDefault="008B1EF9" w:rsidP="008B1EF9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B1EF9">
              <w:rPr>
                <w:rStyle w:val="normaltextrun"/>
                <w:rFonts w:ascii="Calibri" w:hAnsi="Calibri" w:cs="Calibri"/>
                <w:sz w:val="22"/>
                <w:szCs w:val="22"/>
              </w:rPr>
              <w:t>Create collaboratively, sharing ideas, resources and skills</w:t>
            </w:r>
          </w:p>
        </w:tc>
        <w:tc>
          <w:tcPr>
            <w:tcW w:w="2552" w:type="dxa"/>
          </w:tcPr>
          <w:p w:rsidR="00E81734" w:rsidRDefault="00E81734" w:rsidP="00F05216">
            <w:pPr>
              <w:rPr>
                <w:b/>
                <w:sz w:val="28"/>
                <w:u w:val="single"/>
              </w:rPr>
            </w:pPr>
          </w:p>
        </w:tc>
      </w:tr>
    </w:tbl>
    <w:p w:rsidR="00E81734" w:rsidRPr="00443DD7" w:rsidRDefault="00E81734">
      <w:pPr>
        <w:rPr>
          <w:b/>
          <w:sz w:val="28"/>
          <w:u w:val="single"/>
        </w:rPr>
      </w:pPr>
    </w:p>
    <w:sectPr w:rsidR="00E81734" w:rsidRPr="00443DD7" w:rsidSect="00B95C2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3C20" w:rsidRDefault="00E43C20" w:rsidP="00B95C2B">
      <w:pPr>
        <w:spacing w:after="0" w:line="240" w:lineRule="auto"/>
      </w:pPr>
      <w:r>
        <w:separator/>
      </w:r>
    </w:p>
  </w:endnote>
  <w:endnote w:type="continuationSeparator" w:id="0">
    <w:p w:rsidR="00E43C20" w:rsidRDefault="00E43C20" w:rsidP="00B95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3C20" w:rsidRDefault="00E43C20" w:rsidP="00B95C2B">
      <w:pPr>
        <w:spacing w:after="0" w:line="240" w:lineRule="auto"/>
      </w:pPr>
      <w:r>
        <w:separator/>
      </w:r>
    </w:p>
  </w:footnote>
  <w:footnote w:type="continuationSeparator" w:id="0">
    <w:p w:rsidR="00E43C20" w:rsidRDefault="00E43C20" w:rsidP="00B95C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C2B" w:rsidRDefault="00B95C2B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145BD20" wp14:editId="5B754F83">
          <wp:simplePos x="0" y="0"/>
          <wp:positionH relativeFrom="column">
            <wp:posOffset>8801100</wp:posOffset>
          </wp:positionH>
          <wp:positionV relativeFrom="paragraph">
            <wp:posOffset>-259080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1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145BD20" wp14:editId="5B754F83">
          <wp:simplePos x="0" y="0"/>
          <wp:positionH relativeFrom="column">
            <wp:posOffset>-648238</wp:posOffset>
          </wp:positionH>
          <wp:positionV relativeFrom="paragraph">
            <wp:posOffset>-257810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937440706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7431E"/>
    <w:multiLevelType w:val="hybridMultilevel"/>
    <w:tmpl w:val="31EE0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B700C"/>
    <w:multiLevelType w:val="hybridMultilevel"/>
    <w:tmpl w:val="7C1CA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6228A"/>
    <w:multiLevelType w:val="hybridMultilevel"/>
    <w:tmpl w:val="8BBE8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B70EB"/>
    <w:multiLevelType w:val="hybridMultilevel"/>
    <w:tmpl w:val="49A8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E01B9B"/>
    <w:multiLevelType w:val="hybridMultilevel"/>
    <w:tmpl w:val="88D4D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A503C"/>
    <w:multiLevelType w:val="hybridMultilevel"/>
    <w:tmpl w:val="A0CAF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C1E3A"/>
    <w:multiLevelType w:val="hybridMultilevel"/>
    <w:tmpl w:val="BA84D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3D241A"/>
    <w:multiLevelType w:val="hybridMultilevel"/>
    <w:tmpl w:val="6B82D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210D80"/>
    <w:multiLevelType w:val="hybridMultilevel"/>
    <w:tmpl w:val="39BA0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A548FA"/>
    <w:multiLevelType w:val="hybridMultilevel"/>
    <w:tmpl w:val="B6D0F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15BC0"/>
    <w:multiLevelType w:val="hybridMultilevel"/>
    <w:tmpl w:val="C2ACD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873C74"/>
    <w:multiLevelType w:val="hybridMultilevel"/>
    <w:tmpl w:val="D5C20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8A7DDF"/>
    <w:multiLevelType w:val="hybridMultilevel"/>
    <w:tmpl w:val="6C6A7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8E28DE"/>
    <w:multiLevelType w:val="hybridMultilevel"/>
    <w:tmpl w:val="2BEA2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C23F54"/>
    <w:multiLevelType w:val="hybridMultilevel"/>
    <w:tmpl w:val="8EC8F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EE5A50"/>
    <w:multiLevelType w:val="hybridMultilevel"/>
    <w:tmpl w:val="16260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782A15"/>
    <w:multiLevelType w:val="hybridMultilevel"/>
    <w:tmpl w:val="25081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4234E"/>
    <w:multiLevelType w:val="hybridMultilevel"/>
    <w:tmpl w:val="567EA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054F58"/>
    <w:multiLevelType w:val="hybridMultilevel"/>
    <w:tmpl w:val="77CEA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966C29"/>
    <w:multiLevelType w:val="hybridMultilevel"/>
    <w:tmpl w:val="69BCB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ED03D7"/>
    <w:multiLevelType w:val="hybridMultilevel"/>
    <w:tmpl w:val="D9E60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980969"/>
    <w:multiLevelType w:val="hybridMultilevel"/>
    <w:tmpl w:val="99221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1159D0"/>
    <w:multiLevelType w:val="hybridMultilevel"/>
    <w:tmpl w:val="5A887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8405BC"/>
    <w:multiLevelType w:val="hybridMultilevel"/>
    <w:tmpl w:val="4280A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A2F68"/>
    <w:multiLevelType w:val="hybridMultilevel"/>
    <w:tmpl w:val="DD9A1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37115C"/>
    <w:multiLevelType w:val="hybridMultilevel"/>
    <w:tmpl w:val="7958B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645DEE"/>
    <w:multiLevelType w:val="hybridMultilevel"/>
    <w:tmpl w:val="65527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1D6BD5"/>
    <w:multiLevelType w:val="hybridMultilevel"/>
    <w:tmpl w:val="1F3E1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B84A07"/>
    <w:multiLevelType w:val="hybridMultilevel"/>
    <w:tmpl w:val="690C4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9F6F10"/>
    <w:multiLevelType w:val="hybridMultilevel"/>
    <w:tmpl w:val="0F2C7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A41E8C"/>
    <w:multiLevelType w:val="hybridMultilevel"/>
    <w:tmpl w:val="11682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841710"/>
    <w:multiLevelType w:val="hybridMultilevel"/>
    <w:tmpl w:val="FCEEE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DE7340"/>
    <w:multiLevelType w:val="hybridMultilevel"/>
    <w:tmpl w:val="667E6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B77BE3"/>
    <w:multiLevelType w:val="hybridMultilevel"/>
    <w:tmpl w:val="256E7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EE3983"/>
    <w:multiLevelType w:val="hybridMultilevel"/>
    <w:tmpl w:val="2AE28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613595"/>
    <w:multiLevelType w:val="hybridMultilevel"/>
    <w:tmpl w:val="C0285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374EBD"/>
    <w:multiLevelType w:val="hybridMultilevel"/>
    <w:tmpl w:val="BCE66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6055F0"/>
    <w:multiLevelType w:val="hybridMultilevel"/>
    <w:tmpl w:val="5B149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7F7FC1"/>
    <w:multiLevelType w:val="hybridMultilevel"/>
    <w:tmpl w:val="D8667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23"/>
  </w:num>
  <w:num w:numId="4">
    <w:abstractNumId w:val="21"/>
  </w:num>
  <w:num w:numId="5">
    <w:abstractNumId w:val="18"/>
  </w:num>
  <w:num w:numId="6">
    <w:abstractNumId w:val="11"/>
  </w:num>
  <w:num w:numId="7">
    <w:abstractNumId w:val="26"/>
  </w:num>
  <w:num w:numId="8">
    <w:abstractNumId w:val="34"/>
  </w:num>
  <w:num w:numId="9">
    <w:abstractNumId w:val="15"/>
  </w:num>
  <w:num w:numId="10">
    <w:abstractNumId w:val="22"/>
  </w:num>
  <w:num w:numId="11">
    <w:abstractNumId w:val="16"/>
  </w:num>
  <w:num w:numId="12">
    <w:abstractNumId w:val="36"/>
  </w:num>
  <w:num w:numId="13">
    <w:abstractNumId w:val="20"/>
  </w:num>
  <w:num w:numId="14">
    <w:abstractNumId w:val="37"/>
  </w:num>
  <w:num w:numId="15">
    <w:abstractNumId w:val="13"/>
  </w:num>
  <w:num w:numId="16">
    <w:abstractNumId w:val="27"/>
  </w:num>
  <w:num w:numId="17">
    <w:abstractNumId w:val="6"/>
  </w:num>
  <w:num w:numId="18">
    <w:abstractNumId w:val="19"/>
  </w:num>
  <w:num w:numId="19">
    <w:abstractNumId w:val="35"/>
  </w:num>
  <w:num w:numId="20">
    <w:abstractNumId w:val="3"/>
  </w:num>
  <w:num w:numId="21">
    <w:abstractNumId w:val="5"/>
  </w:num>
  <w:num w:numId="22">
    <w:abstractNumId w:val="33"/>
  </w:num>
  <w:num w:numId="23">
    <w:abstractNumId w:val="31"/>
  </w:num>
  <w:num w:numId="24">
    <w:abstractNumId w:val="7"/>
  </w:num>
  <w:num w:numId="25">
    <w:abstractNumId w:val="4"/>
  </w:num>
  <w:num w:numId="26">
    <w:abstractNumId w:val="30"/>
  </w:num>
  <w:num w:numId="27">
    <w:abstractNumId w:val="8"/>
  </w:num>
  <w:num w:numId="28">
    <w:abstractNumId w:val="2"/>
  </w:num>
  <w:num w:numId="29">
    <w:abstractNumId w:val="28"/>
  </w:num>
  <w:num w:numId="30">
    <w:abstractNumId w:val="24"/>
  </w:num>
  <w:num w:numId="31">
    <w:abstractNumId w:val="25"/>
  </w:num>
  <w:num w:numId="32">
    <w:abstractNumId w:val="32"/>
  </w:num>
  <w:num w:numId="33">
    <w:abstractNumId w:val="9"/>
  </w:num>
  <w:num w:numId="34">
    <w:abstractNumId w:val="14"/>
  </w:num>
  <w:num w:numId="35">
    <w:abstractNumId w:val="12"/>
  </w:num>
  <w:num w:numId="36">
    <w:abstractNumId w:val="38"/>
  </w:num>
  <w:num w:numId="37">
    <w:abstractNumId w:val="17"/>
  </w:num>
  <w:num w:numId="38">
    <w:abstractNumId w:val="29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DD7"/>
    <w:rsid w:val="00156C94"/>
    <w:rsid w:val="003F4081"/>
    <w:rsid w:val="00443DD7"/>
    <w:rsid w:val="0046554C"/>
    <w:rsid w:val="004F4701"/>
    <w:rsid w:val="0050117B"/>
    <w:rsid w:val="008B1EF9"/>
    <w:rsid w:val="00AC0F0A"/>
    <w:rsid w:val="00B95C2B"/>
    <w:rsid w:val="00D54C1B"/>
    <w:rsid w:val="00E43C20"/>
    <w:rsid w:val="00E81734"/>
    <w:rsid w:val="00F5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38700"/>
  <w15:chartTrackingRefBased/>
  <w15:docId w15:val="{F8DBCD4A-1C6B-46A0-8939-397C40C56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3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443DD7"/>
  </w:style>
  <w:style w:type="paragraph" w:customStyle="1" w:styleId="paragraph">
    <w:name w:val="paragraph"/>
    <w:basedOn w:val="Normal"/>
    <w:rsid w:val="00443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443DD7"/>
  </w:style>
  <w:style w:type="paragraph" w:styleId="Header">
    <w:name w:val="header"/>
    <w:basedOn w:val="Normal"/>
    <w:link w:val="HeaderChar"/>
    <w:uiPriority w:val="99"/>
    <w:unhideWhenUsed/>
    <w:rsid w:val="00B95C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C2B"/>
  </w:style>
  <w:style w:type="paragraph" w:styleId="Footer">
    <w:name w:val="footer"/>
    <w:basedOn w:val="Normal"/>
    <w:link w:val="FooterChar"/>
    <w:uiPriority w:val="99"/>
    <w:unhideWhenUsed/>
    <w:rsid w:val="00B95C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C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Sarah Cassidy</cp:lastModifiedBy>
  <cp:revision>2</cp:revision>
  <dcterms:created xsi:type="dcterms:W3CDTF">2026-02-07T18:16:00Z</dcterms:created>
  <dcterms:modified xsi:type="dcterms:W3CDTF">2026-02-07T18:16:00Z</dcterms:modified>
</cp:coreProperties>
</file>