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00D7A" w14:textId="09830380" w:rsidR="00F84E79" w:rsidRPr="00F84E79" w:rsidRDefault="00F84E79" w:rsidP="00694456">
      <w:pPr>
        <w:pStyle w:val="6Abstract"/>
        <w:jc w:val="center"/>
        <w:rPr>
          <w:sz w:val="32"/>
          <w:szCs w:val="32"/>
          <w:u w:val="single"/>
        </w:rPr>
      </w:pPr>
      <w:r w:rsidRPr="00F84E79">
        <w:rPr>
          <w:sz w:val="32"/>
          <w:szCs w:val="32"/>
          <w:u w:val="single"/>
        </w:rPr>
        <w:t>Statutory re</w:t>
      </w:r>
      <w:r w:rsidR="000A6D21">
        <w:rPr>
          <w:sz w:val="32"/>
          <w:szCs w:val="32"/>
          <w:u w:val="single"/>
        </w:rPr>
        <w:t>sults and progress measures 202</w:t>
      </w:r>
      <w:r w:rsidR="00555641">
        <w:rPr>
          <w:sz w:val="32"/>
          <w:szCs w:val="32"/>
          <w:u w:val="single"/>
        </w:rPr>
        <w:t>5</w:t>
      </w:r>
    </w:p>
    <w:p w14:paraId="4C5615D0" w14:textId="77777777" w:rsidR="00F84E79" w:rsidRPr="00370B74" w:rsidRDefault="00F84E79" w:rsidP="00F84E79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370B74">
        <w:rPr>
          <w:rFonts w:asciiTheme="minorHAnsi" w:hAnsiTheme="minorHAnsi" w:cstheme="minorHAnsi"/>
          <w:sz w:val="22"/>
          <w:szCs w:val="22"/>
        </w:rPr>
        <w:t xml:space="preserve">EYFS – Good Level of Development </w:t>
      </w:r>
    </w:p>
    <w:p w14:paraId="32CAB620" w14:textId="77777777" w:rsidR="00F84E79" w:rsidRPr="00370B74" w:rsidRDefault="00F84E79">
      <w:pPr>
        <w:rPr>
          <w:sz w:val="22"/>
          <w:szCs w:val="22"/>
        </w:rPr>
      </w:pPr>
    </w:p>
    <w:tbl>
      <w:tblPr>
        <w:tblStyle w:val="TableGrid"/>
        <w:tblpPr w:leftFromText="180" w:rightFromText="180" w:vertAnchor="page" w:horzAnchor="margin" w:tblpY="2697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84E79" w:rsidRPr="00370B74" w14:paraId="60C077B7" w14:textId="77777777" w:rsidTr="00F84E79">
        <w:tc>
          <w:tcPr>
            <w:tcW w:w="3005" w:type="dxa"/>
            <w:shd w:val="clear" w:color="auto" w:fill="D9E2F3" w:themeFill="accent1" w:themeFillTint="33"/>
          </w:tcPr>
          <w:p w14:paraId="1A0841E4" w14:textId="6312943F" w:rsidR="00F84E79" w:rsidRPr="00370B74" w:rsidRDefault="00F84E79" w:rsidP="00F84E79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>St Boniface RC Primary</w:t>
            </w:r>
          </w:p>
        </w:tc>
        <w:tc>
          <w:tcPr>
            <w:tcW w:w="3005" w:type="dxa"/>
            <w:shd w:val="clear" w:color="auto" w:fill="D9E2F3" w:themeFill="accent1" w:themeFillTint="33"/>
          </w:tcPr>
          <w:p w14:paraId="49D48B57" w14:textId="2B87A1E0" w:rsidR="00F84E79" w:rsidRPr="00370B74" w:rsidRDefault="00F84E79" w:rsidP="00F84E79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>Local Authority Schools</w:t>
            </w:r>
          </w:p>
        </w:tc>
        <w:tc>
          <w:tcPr>
            <w:tcW w:w="3006" w:type="dxa"/>
            <w:shd w:val="clear" w:color="auto" w:fill="D9E2F3" w:themeFill="accent1" w:themeFillTint="33"/>
          </w:tcPr>
          <w:p w14:paraId="14B34F2D" w14:textId="77777777" w:rsidR="00F84E79" w:rsidRPr="00370B74" w:rsidRDefault="00F84E79" w:rsidP="00F84E79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>National</w:t>
            </w:r>
          </w:p>
          <w:p w14:paraId="79F25554" w14:textId="0D2DF98E" w:rsidR="00F84E79" w:rsidRPr="00370B74" w:rsidRDefault="00F84E79" w:rsidP="00F84E79">
            <w:pPr>
              <w:rPr>
                <w:sz w:val="22"/>
                <w:szCs w:val="22"/>
              </w:rPr>
            </w:pPr>
          </w:p>
        </w:tc>
      </w:tr>
      <w:tr w:rsidR="00F84E79" w:rsidRPr="00370B74" w14:paraId="23ED641F" w14:textId="77777777" w:rsidTr="006C1A8B">
        <w:tc>
          <w:tcPr>
            <w:tcW w:w="3005" w:type="dxa"/>
          </w:tcPr>
          <w:p w14:paraId="6F2A1623" w14:textId="77777777" w:rsidR="00F84E79" w:rsidRPr="00370B74" w:rsidRDefault="00F84E79" w:rsidP="00F84E79">
            <w:pPr>
              <w:rPr>
                <w:rFonts w:cstheme="minorHAnsi"/>
                <w:sz w:val="22"/>
                <w:szCs w:val="22"/>
              </w:rPr>
            </w:pPr>
            <w:r w:rsidRPr="00370B74">
              <w:rPr>
                <w:rFonts w:cstheme="minorHAnsi"/>
                <w:sz w:val="22"/>
                <w:szCs w:val="22"/>
              </w:rPr>
              <w:t>% achieving GLD</w:t>
            </w:r>
          </w:p>
          <w:p w14:paraId="52BD9F97" w14:textId="34332940" w:rsidR="00F84E79" w:rsidRPr="00370B74" w:rsidRDefault="00F84E79" w:rsidP="00F84E79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005" w:type="dxa"/>
          </w:tcPr>
          <w:p w14:paraId="3ACF97FF" w14:textId="77777777" w:rsidR="00F84E79" w:rsidRPr="00370B74" w:rsidRDefault="00F84E79" w:rsidP="00F84E79">
            <w:pPr>
              <w:rPr>
                <w:rFonts w:cstheme="minorHAnsi"/>
                <w:sz w:val="22"/>
                <w:szCs w:val="22"/>
              </w:rPr>
            </w:pPr>
            <w:r w:rsidRPr="00370B74">
              <w:rPr>
                <w:rFonts w:cstheme="minorHAnsi"/>
                <w:sz w:val="22"/>
                <w:szCs w:val="22"/>
              </w:rPr>
              <w:t>% achieving GLD</w:t>
            </w:r>
          </w:p>
          <w:p w14:paraId="4FA04436" w14:textId="77777777" w:rsidR="00F84E79" w:rsidRPr="00370B74" w:rsidRDefault="00F84E79" w:rsidP="00F84E79">
            <w:pPr>
              <w:rPr>
                <w:sz w:val="22"/>
                <w:szCs w:val="22"/>
              </w:rPr>
            </w:pPr>
          </w:p>
        </w:tc>
        <w:tc>
          <w:tcPr>
            <w:tcW w:w="3006" w:type="dxa"/>
          </w:tcPr>
          <w:p w14:paraId="28BF91E4" w14:textId="77777777" w:rsidR="00F84E79" w:rsidRPr="00370B74" w:rsidRDefault="00F84E79" w:rsidP="00F84E79">
            <w:pPr>
              <w:rPr>
                <w:rFonts w:cstheme="minorHAnsi"/>
                <w:sz w:val="22"/>
                <w:szCs w:val="22"/>
              </w:rPr>
            </w:pPr>
            <w:r w:rsidRPr="00370B74">
              <w:rPr>
                <w:rFonts w:cstheme="minorHAnsi"/>
                <w:sz w:val="22"/>
                <w:szCs w:val="22"/>
              </w:rPr>
              <w:t>% achieving GLD</w:t>
            </w:r>
          </w:p>
          <w:p w14:paraId="5265BC15" w14:textId="77777777" w:rsidR="00F84E79" w:rsidRPr="00370B74" w:rsidRDefault="00F84E79" w:rsidP="00F84E79">
            <w:pPr>
              <w:rPr>
                <w:sz w:val="22"/>
                <w:szCs w:val="22"/>
              </w:rPr>
            </w:pPr>
          </w:p>
        </w:tc>
      </w:tr>
    </w:tbl>
    <w:p w14:paraId="613DD1F5" w14:textId="7DC9728B" w:rsidR="00F84E79" w:rsidRPr="00370B74" w:rsidRDefault="00F84E79">
      <w:pPr>
        <w:rPr>
          <w:sz w:val="22"/>
          <w:szCs w:val="22"/>
        </w:rPr>
      </w:pPr>
      <w:r w:rsidRPr="00370B74">
        <w:rPr>
          <w:sz w:val="22"/>
          <w:szCs w:val="22"/>
        </w:rPr>
        <w:t xml:space="preserve">Y1 – Phonics </w:t>
      </w:r>
      <w:r w:rsidR="00694456">
        <w:rPr>
          <w:sz w:val="22"/>
          <w:szCs w:val="22"/>
        </w:rPr>
        <w:t>s</w:t>
      </w:r>
      <w:r w:rsidRPr="00370B74">
        <w:rPr>
          <w:sz w:val="22"/>
          <w:szCs w:val="22"/>
        </w:rPr>
        <w:t xml:space="preserve">creening </w:t>
      </w:r>
      <w:r w:rsidR="00694456">
        <w:rPr>
          <w:sz w:val="22"/>
          <w:szCs w:val="22"/>
        </w:rPr>
        <w:t>c</w:t>
      </w:r>
      <w:r w:rsidRPr="00370B74">
        <w:rPr>
          <w:sz w:val="22"/>
          <w:szCs w:val="22"/>
        </w:rPr>
        <w:t xml:space="preserve">heck </w:t>
      </w:r>
    </w:p>
    <w:p w14:paraId="03B45C82" w14:textId="77777777" w:rsidR="00F84E79" w:rsidRDefault="00F84E79">
      <w:pPr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B0B78" w14:paraId="5D7896B2" w14:textId="77777777" w:rsidTr="00DB0B78">
        <w:tc>
          <w:tcPr>
            <w:tcW w:w="3005" w:type="dxa"/>
            <w:shd w:val="clear" w:color="auto" w:fill="D9E2F3" w:themeFill="accent1" w:themeFillTint="33"/>
          </w:tcPr>
          <w:p w14:paraId="1CDDAC8A" w14:textId="57330C40" w:rsidR="00DB0B78" w:rsidRDefault="00DB0B78" w:rsidP="00DB0B78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>St Boniface RC Primary</w:t>
            </w:r>
          </w:p>
        </w:tc>
        <w:tc>
          <w:tcPr>
            <w:tcW w:w="3005" w:type="dxa"/>
            <w:shd w:val="clear" w:color="auto" w:fill="D9E2F3" w:themeFill="accent1" w:themeFillTint="33"/>
          </w:tcPr>
          <w:p w14:paraId="7F30DAAF" w14:textId="7632CD61" w:rsidR="00DB0B78" w:rsidRDefault="00DB0B78" w:rsidP="00DB0B78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>Local Authority Schools</w:t>
            </w:r>
          </w:p>
        </w:tc>
        <w:tc>
          <w:tcPr>
            <w:tcW w:w="3006" w:type="dxa"/>
            <w:shd w:val="clear" w:color="auto" w:fill="D9E2F3" w:themeFill="accent1" w:themeFillTint="33"/>
          </w:tcPr>
          <w:p w14:paraId="15FDF3C2" w14:textId="77777777" w:rsidR="00DB0B78" w:rsidRPr="00370B74" w:rsidRDefault="00DB0B78" w:rsidP="00DB0B78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>National</w:t>
            </w:r>
          </w:p>
          <w:p w14:paraId="10426064" w14:textId="77777777" w:rsidR="00DB0B78" w:rsidRDefault="00DB0B78" w:rsidP="00DB0B78">
            <w:pPr>
              <w:rPr>
                <w:sz w:val="22"/>
                <w:szCs w:val="22"/>
              </w:rPr>
            </w:pPr>
          </w:p>
        </w:tc>
      </w:tr>
      <w:tr w:rsidR="00DB0B78" w14:paraId="042DDDB3" w14:textId="77777777" w:rsidTr="00DB0B78">
        <w:tc>
          <w:tcPr>
            <w:tcW w:w="3005" w:type="dxa"/>
          </w:tcPr>
          <w:p w14:paraId="763A179B" w14:textId="07262886" w:rsidR="00DB0B78" w:rsidRDefault="00555641" w:rsidP="00DB0B7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62%</w:t>
            </w:r>
          </w:p>
        </w:tc>
        <w:tc>
          <w:tcPr>
            <w:tcW w:w="3005" w:type="dxa"/>
          </w:tcPr>
          <w:p w14:paraId="2DA8998F" w14:textId="567B196F" w:rsidR="00DB0B78" w:rsidRDefault="000A6D21" w:rsidP="00DB0B7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555641">
              <w:rPr>
                <w:sz w:val="22"/>
                <w:szCs w:val="22"/>
              </w:rPr>
              <w:t>7%</w:t>
            </w:r>
          </w:p>
        </w:tc>
        <w:tc>
          <w:tcPr>
            <w:tcW w:w="3006" w:type="dxa"/>
          </w:tcPr>
          <w:p w14:paraId="3817CD5B" w14:textId="43F68DCF" w:rsidR="00DB0B78" w:rsidRDefault="000A6D21" w:rsidP="00DB0B7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555641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%</w:t>
            </w:r>
          </w:p>
        </w:tc>
      </w:tr>
    </w:tbl>
    <w:p w14:paraId="7A9DAD2D" w14:textId="77777777" w:rsidR="00DB0B78" w:rsidRPr="00370B74" w:rsidRDefault="00DB0B78">
      <w:pPr>
        <w:rPr>
          <w:sz w:val="22"/>
          <w:szCs w:val="22"/>
        </w:rPr>
      </w:pPr>
    </w:p>
    <w:tbl>
      <w:tblPr>
        <w:tblStyle w:val="TableGrid"/>
        <w:tblpPr w:leftFromText="180" w:rightFromText="180" w:vertAnchor="page" w:horzAnchor="margin" w:tblpY="2697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84E79" w:rsidRPr="00370B74" w14:paraId="6C4241A2" w14:textId="77777777" w:rsidTr="006C1A8B">
        <w:tc>
          <w:tcPr>
            <w:tcW w:w="3005" w:type="dxa"/>
            <w:shd w:val="clear" w:color="auto" w:fill="D9E2F3" w:themeFill="accent1" w:themeFillTint="33"/>
          </w:tcPr>
          <w:p w14:paraId="325BBD1A" w14:textId="77777777" w:rsidR="00F84E79" w:rsidRPr="00370B74" w:rsidRDefault="00F84E79" w:rsidP="006C1A8B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>St Boniface RC Primary</w:t>
            </w:r>
          </w:p>
        </w:tc>
        <w:tc>
          <w:tcPr>
            <w:tcW w:w="3005" w:type="dxa"/>
            <w:shd w:val="clear" w:color="auto" w:fill="D9E2F3" w:themeFill="accent1" w:themeFillTint="33"/>
          </w:tcPr>
          <w:p w14:paraId="04725841" w14:textId="49B9F2EF" w:rsidR="00F84E79" w:rsidRPr="00370B74" w:rsidRDefault="00F84E79" w:rsidP="006C1A8B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 xml:space="preserve">Local Authority </w:t>
            </w:r>
            <w:r w:rsidR="00694456">
              <w:rPr>
                <w:sz w:val="22"/>
                <w:szCs w:val="22"/>
              </w:rPr>
              <w:t>S</w:t>
            </w:r>
            <w:r w:rsidRPr="00370B74">
              <w:rPr>
                <w:sz w:val="22"/>
                <w:szCs w:val="22"/>
              </w:rPr>
              <w:t>chools</w:t>
            </w:r>
          </w:p>
        </w:tc>
        <w:tc>
          <w:tcPr>
            <w:tcW w:w="3006" w:type="dxa"/>
            <w:shd w:val="clear" w:color="auto" w:fill="D9E2F3" w:themeFill="accent1" w:themeFillTint="33"/>
          </w:tcPr>
          <w:p w14:paraId="31B065DE" w14:textId="77777777" w:rsidR="00F84E79" w:rsidRPr="00370B74" w:rsidRDefault="00F84E79" w:rsidP="006C1A8B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>National</w:t>
            </w:r>
          </w:p>
          <w:p w14:paraId="5740CE96" w14:textId="77777777" w:rsidR="00F84E79" w:rsidRPr="00370B74" w:rsidRDefault="00F84E79" w:rsidP="006C1A8B">
            <w:pPr>
              <w:rPr>
                <w:sz w:val="22"/>
                <w:szCs w:val="22"/>
              </w:rPr>
            </w:pPr>
          </w:p>
        </w:tc>
      </w:tr>
      <w:tr w:rsidR="00F84E79" w:rsidRPr="00370B74" w14:paraId="665F375F" w14:textId="77777777" w:rsidTr="0017505B">
        <w:trPr>
          <w:trHeight w:val="440"/>
        </w:trPr>
        <w:tc>
          <w:tcPr>
            <w:tcW w:w="3005" w:type="dxa"/>
          </w:tcPr>
          <w:p w14:paraId="64FE2EAE" w14:textId="77C1F624" w:rsidR="00F84E79" w:rsidRPr="00370B74" w:rsidRDefault="00F84E79" w:rsidP="006C1A8B">
            <w:pPr>
              <w:rPr>
                <w:rFonts w:cstheme="minorHAnsi"/>
                <w:sz w:val="22"/>
                <w:szCs w:val="22"/>
              </w:rPr>
            </w:pPr>
            <w:r w:rsidRPr="00370B74">
              <w:rPr>
                <w:rFonts w:cstheme="minorHAnsi"/>
                <w:sz w:val="22"/>
                <w:szCs w:val="22"/>
              </w:rPr>
              <w:t>% achieving GLD</w:t>
            </w:r>
          </w:p>
        </w:tc>
        <w:tc>
          <w:tcPr>
            <w:tcW w:w="3005" w:type="dxa"/>
          </w:tcPr>
          <w:p w14:paraId="0A2D1EBF" w14:textId="5BC954DB" w:rsidR="00F84E79" w:rsidRPr="0017505B" w:rsidRDefault="00F84E79" w:rsidP="0017505B">
            <w:pPr>
              <w:rPr>
                <w:rFonts w:cstheme="minorHAnsi"/>
                <w:sz w:val="22"/>
                <w:szCs w:val="22"/>
              </w:rPr>
            </w:pPr>
            <w:r w:rsidRPr="00370B74">
              <w:rPr>
                <w:rFonts w:cstheme="minorHAnsi"/>
                <w:sz w:val="22"/>
                <w:szCs w:val="22"/>
              </w:rPr>
              <w:t>% achieving GL</w:t>
            </w:r>
          </w:p>
        </w:tc>
        <w:tc>
          <w:tcPr>
            <w:tcW w:w="3006" w:type="dxa"/>
          </w:tcPr>
          <w:p w14:paraId="000129CE" w14:textId="77777777" w:rsidR="00F84E79" w:rsidRPr="00370B74" w:rsidRDefault="00F84E79" w:rsidP="006C1A8B">
            <w:pPr>
              <w:rPr>
                <w:rFonts w:cstheme="minorHAnsi"/>
                <w:sz w:val="22"/>
                <w:szCs w:val="22"/>
              </w:rPr>
            </w:pPr>
            <w:r w:rsidRPr="00370B74">
              <w:rPr>
                <w:rFonts w:cstheme="minorHAnsi"/>
                <w:sz w:val="22"/>
                <w:szCs w:val="22"/>
              </w:rPr>
              <w:t>% achieving GLD</w:t>
            </w:r>
          </w:p>
          <w:p w14:paraId="47AD81F4" w14:textId="77777777" w:rsidR="00F84E79" w:rsidRPr="00370B74" w:rsidRDefault="00F84E79" w:rsidP="006C1A8B">
            <w:pPr>
              <w:rPr>
                <w:sz w:val="22"/>
                <w:szCs w:val="22"/>
              </w:rPr>
            </w:pPr>
          </w:p>
        </w:tc>
      </w:tr>
      <w:tr w:rsidR="00F84E79" w:rsidRPr="00370B74" w14:paraId="57495225" w14:textId="77777777" w:rsidTr="006C1A8B">
        <w:tc>
          <w:tcPr>
            <w:tcW w:w="3005" w:type="dxa"/>
          </w:tcPr>
          <w:p w14:paraId="2F1F5508" w14:textId="7D12F1DD" w:rsidR="00694456" w:rsidRPr="00370B74" w:rsidRDefault="00555641" w:rsidP="006C1A8B">
            <w:pPr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65%</w:t>
            </w:r>
          </w:p>
        </w:tc>
        <w:tc>
          <w:tcPr>
            <w:tcW w:w="3005" w:type="dxa"/>
          </w:tcPr>
          <w:p w14:paraId="600DE341" w14:textId="6B9BD2F5" w:rsidR="00F84E79" w:rsidRPr="00370B74" w:rsidRDefault="00555641" w:rsidP="006C1A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63%</w:t>
            </w:r>
          </w:p>
        </w:tc>
        <w:tc>
          <w:tcPr>
            <w:tcW w:w="3006" w:type="dxa"/>
          </w:tcPr>
          <w:p w14:paraId="0FD41C2B" w14:textId="09063A19" w:rsidR="00F84E79" w:rsidRPr="00370B74" w:rsidRDefault="000A6D21" w:rsidP="006C1A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</w:t>
            </w:r>
            <w:r w:rsidR="009C0A8C">
              <w:rPr>
                <w:sz w:val="22"/>
                <w:szCs w:val="22"/>
              </w:rPr>
              <w:t>%</w:t>
            </w:r>
          </w:p>
        </w:tc>
      </w:tr>
    </w:tbl>
    <w:p w14:paraId="2C989B1F" w14:textId="28B3095B" w:rsidR="0017505B" w:rsidRDefault="0017505B">
      <w:pPr>
        <w:rPr>
          <w:sz w:val="22"/>
          <w:szCs w:val="22"/>
        </w:rPr>
      </w:pPr>
      <w:r>
        <w:rPr>
          <w:sz w:val="22"/>
          <w:szCs w:val="22"/>
        </w:rPr>
        <w:t xml:space="preserve">Phonics </w:t>
      </w:r>
      <w:r w:rsidR="00E4560A">
        <w:rPr>
          <w:sz w:val="22"/>
          <w:szCs w:val="22"/>
        </w:rPr>
        <w:t>s</w:t>
      </w:r>
      <w:r>
        <w:rPr>
          <w:sz w:val="22"/>
          <w:szCs w:val="22"/>
        </w:rPr>
        <w:t xml:space="preserve">creening </w:t>
      </w:r>
      <w:r w:rsidR="00E4560A">
        <w:rPr>
          <w:sz w:val="22"/>
          <w:szCs w:val="22"/>
        </w:rPr>
        <w:t>c</w:t>
      </w:r>
      <w:r>
        <w:rPr>
          <w:sz w:val="22"/>
          <w:szCs w:val="22"/>
        </w:rPr>
        <w:t xml:space="preserve">heck – By </w:t>
      </w:r>
      <w:r w:rsidR="005E1CB5">
        <w:rPr>
          <w:sz w:val="22"/>
          <w:szCs w:val="22"/>
        </w:rPr>
        <w:t xml:space="preserve">the </w:t>
      </w:r>
      <w:r>
        <w:rPr>
          <w:sz w:val="22"/>
          <w:szCs w:val="22"/>
        </w:rPr>
        <w:t>end of Y2</w:t>
      </w:r>
    </w:p>
    <w:p w14:paraId="7FCE3213" w14:textId="77777777" w:rsidR="0017505B" w:rsidRDefault="0017505B">
      <w:pPr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7505B" w:rsidRPr="00370B74" w14:paraId="32750FA2" w14:textId="77777777" w:rsidTr="006C1A8B">
        <w:tc>
          <w:tcPr>
            <w:tcW w:w="3005" w:type="dxa"/>
            <w:shd w:val="clear" w:color="auto" w:fill="D9E2F3" w:themeFill="accent1" w:themeFillTint="33"/>
          </w:tcPr>
          <w:p w14:paraId="3124C796" w14:textId="77777777" w:rsidR="0017505B" w:rsidRPr="00370B74" w:rsidRDefault="0017505B" w:rsidP="006C1A8B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>St Boniface RC Primary</w:t>
            </w:r>
          </w:p>
        </w:tc>
        <w:tc>
          <w:tcPr>
            <w:tcW w:w="3005" w:type="dxa"/>
            <w:shd w:val="clear" w:color="auto" w:fill="D9E2F3" w:themeFill="accent1" w:themeFillTint="33"/>
          </w:tcPr>
          <w:p w14:paraId="6B09992F" w14:textId="77777777" w:rsidR="0017505B" w:rsidRPr="00370B74" w:rsidRDefault="0017505B" w:rsidP="006C1A8B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>Local Authority Schools</w:t>
            </w:r>
          </w:p>
        </w:tc>
        <w:tc>
          <w:tcPr>
            <w:tcW w:w="3006" w:type="dxa"/>
            <w:shd w:val="clear" w:color="auto" w:fill="D9E2F3" w:themeFill="accent1" w:themeFillTint="33"/>
          </w:tcPr>
          <w:p w14:paraId="6A469C27" w14:textId="77777777" w:rsidR="0017505B" w:rsidRPr="00370B74" w:rsidRDefault="0017505B" w:rsidP="006C1A8B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>National</w:t>
            </w:r>
          </w:p>
          <w:p w14:paraId="31E17C94" w14:textId="77777777" w:rsidR="0017505B" w:rsidRPr="00370B74" w:rsidRDefault="0017505B" w:rsidP="006C1A8B">
            <w:pPr>
              <w:rPr>
                <w:sz w:val="22"/>
                <w:szCs w:val="22"/>
              </w:rPr>
            </w:pPr>
          </w:p>
        </w:tc>
      </w:tr>
      <w:tr w:rsidR="0017505B" w:rsidRPr="00370B74" w14:paraId="56D4B437" w14:textId="77777777" w:rsidTr="006C1A8B">
        <w:tc>
          <w:tcPr>
            <w:tcW w:w="3005" w:type="dxa"/>
          </w:tcPr>
          <w:p w14:paraId="7CDE4DB1" w14:textId="40388B8E" w:rsidR="00694456" w:rsidRPr="00370B74" w:rsidRDefault="009E065C" w:rsidP="006C1A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  <w:r w:rsidR="0017505B">
              <w:rPr>
                <w:sz w:val="22"/>
                <w:szCs w:val="22"/>
              </w:rPr>
              <w:t>%</w:t>
            </w:r>
          </w:p>
        </w:tc>
        <w:tc>
          <w:tcPr>
            <w:tcW w:w="3005" w:type="dxa"/>
          </w:tcPr>
          <w:p w14:paraId="77577A08" w14:textId="13137114" w:rsidR="0017505B" w:rsidRPr="00370B74" w:rsidRDefault="000A6D21" w:rsidP="006C1A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</w:t>
            </w:r>
            <w:r w:rsidR="005E1CB5">
              <w:rPr>
                <w:sz w:val="22"/>
                <w:szCs w:val="22"/>
              </w:rPr>
              <w:t>%</w:t>
            </w:r>
          </w:p>
        </w:tc>
        <w:tc>
          <w:tcPr>
            <w:tcW w:w="3006" w:type="dxa"/>
          </w:tcPr>
          <w:p w14:paraId="71F172F9" w14:textId="173E4349" w:rsidR="0017505B" w:rsidRPr="00370B74" w:rsidRDefault="000A6D21" w:rsidP="006C1A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  <w:r w:rsidR="005E1CB5">
              <w:rPr>
                <w:sz w:val="22"/>
                <w:szCs w:val="22"/>
              </w:rPr>
              <w:t>%</w:t>
            </w:r>
          </w:p>
        </w:tc>
      </w:tr>
    </w:tbl>
    <w:p w14:paraId="056C01BD" w14:textId="77777777" w:rsidR="0017505B" w:rsidRDefault="0017505B">
      <w:pPr>
        <w:rPr>
          <w:sz w:val="22"/>
          <w:szCs w:val="22"/>
        </w:rPr>
      </w:pPr>
    </w:p>
    <w:p w14:paraId="08BA270C" w14:textId="08E0864C" w:rsidR="00F84E79" w:rsidRPr="00370B74" w:rsidRDefault="00F84E79">
      <w:pPr>
        <w:rPr>
          <w:sz w:val="22"/>
          <w:szCs w:val="22"/>
        </w:rPr>
      </w:pPr>
      <w:r w:rsidRPr="00370B74">
        <w:rPr>
          <w:sz w:val="22"/>
          <w:szCs w:val="22"/>
        </w:rPr>
        <w:t xml:space="preserve">Y6 – </w:t>
      </w:r>
      <w:r w:rsidR="00370B74" w:rsidRPr="00370B74">
        <w:rPr>
          <w:sz w:val="22"/>
          <w:szCs w:val="22"/>
        </w:rPr>
        <w:t>E</w:t>
      </w:r>
      <w:r w:rsidRPr="00370B74">
        <w:rPr>
          <w:sz w:val="22"/>
          <w:szCs w:val="22"/>
        </w:rPr>
        <w:t>nd of KS2</w:t>
      </w:r>
      <w:r w:rsidR="0017505B">
        <w:rPr>
          <w:sz w:val="22"/>
          <w:szCs w:val="22"/>
        </w:rPr>
        <w:t xml:space="preserve"> results</w:t>
      </w:r>
    </w:p>
    <w:p w14:paraId="2A8C193E" w14:textId="77777777" w:rsidR="00F84E79" w:rsidRPr="00370B74" w:rsidRDefault="00F84E79">
      <w:pPr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2268"/>
        <w:gridCol w:w="2126"/>
        <w:gridCol w:w="2075"/>
      </w:tblGrid>
      <w:tr w:rsidR="00F84E79" w:rsidRPr="00370B74" w14:paraId="6B955766" w14:textId="77777777" w:rsidTr="0017505B">
        <w:tc>
          <w:tcPr>
            <w:tcW w:w="2547" w:type="dxa"/>
            <w:shd w:val="clear" w:color="auto" w:fill="D9E2F3" w:themeFill="accent1" w:themeFillTint="33"/>
          </w:tcPr>
          <w:p w14:paraId="08DB449A" w14:textId="319EE10A" w:rsidR="00F84E79" w:rsidRPr="00370B74" w:rsidRDefault="00F84E79" w:rsidP="00F84E79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>Subject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5EE38E27" w14:textId="2C832B7C" w:rsidR="00F84E79" w:rsidRPr="00370B74" w:rsidRDefault="00F84E79" w:rsidP="00F84E79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>St Boniface RC Primary</w:t>
            </w:r>
          </w:p>
        </w:tc>
        <w:tc>
          <w:tcPr>
            <w:tcW w:w="2126" w:type="dxa"/>
            <w:shd w:val="clear" w:color="auto" w:fill="D9E2F3" w:themeFill="accent1" w:themeFillTint="33"/>
          </w:tcPr>
          <w:p w14:paraId="5AD14F93" w14:textId="51ECB715" w:rsidR="00F84E79" w:rsidRPr="00370B74" w:rsidRDefault="00F84E79" w:rsidP="00F84E79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>Local Authority Schools</w:t>
            </w:r>
          </w:p>
        </w:tc>
        <w:tc>
          <w:tcPr>
            <w:tcW w:w="2075" w:type="dxa"/>
            <w:shd w:val="clear" w:color="auto" w:fill="D9E2F3" w:themeFill="accent1" w:themeFillTint="33"/>
          </w:tcPr>
          <w:p w14:paraId="01387048" w14:textId="77777777" w:rsidR="00F84E79" w:rsidRPr="00370B74" w:rsidRDefault="00F84E79" w:rsidP="00F84E79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>National</w:t>
            </w:r>
          </w:p>
          <w:p w14:paraId="2AE69957" w14:textId="77777777" w:rsidR="00F84E79" w:rsidRPr="00370B74" w:rsidRDefault="00F84E79" w:rsidP="00F84E79">
            <w:pPr>
              <w:rPr>
                <w:sz w:val="22"/>
                <w:szCs w:val="22"/>
              </w:rPr>
            </w:pPr>
          </w:p>
        </w:tc>
      </w:tr>
      <w:tr w:rsidR="00F84E79" w:rsidRPr="00370B74" w14:paraId="0E1B9DF1" w14:textId="77777777" w:rsidTr="0017505B">
        <w:tc>
          <w:tcPr>
            <w:tcW w:w="2547" w:type="dxa"/>
          </w:tcPr>
          <w:p w14:paraId="639EB58A" w14:textId="4414BE8B" w:rsidR="00694456" w:rsidRPr="00370B74" w:rsidRDefault="00F84E79" w:rsidP="00F84E79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>Reading EXS</w:t>
            </w:r>
            <w:r w:rsidR="0017505B">
              <w:rPr>
                <w:sz w:val="22"/>
                <w:szCs w:val="22"/>
              </w:rPr>
              <w:t>+</w:t>
            </w:r>
          </w:p>
        </w:tc>
        <w:tc>
          <w:tcPr>
            <w:tcW w:w="2268" w:type="dxa"/>
          </w:tcPr>
          <w:p w14:paraId="5AA76B83" w14:textId="24BC59B2" w:rsidR="00F84E79" w:rsidRPr="00370B74" w:rsidRDefault="00555641" w:rsidP="00F84E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</w:t>
            </w:r>
            <w:r w:rsidR="0017505B">
              <w:rPr>
                <w:sz w:val="22"/>
                <w:szCs w:val="22"/>
              </w:rPr>
              <w:t>%</w:t>
            </w:r>
          </w:p>
        </w:tc>
        <w:tc>
          <w:tcPr>
            <w:tcW w:w="2126" w:type="dxa"/>
          </w:tcPr>
          <w:p w14:paraId="63D46E82" w14:textId="73089EF4" w:rsidR="00F84E79" w:rsidRPr="00370B74" w:rsidRDefault="000A6D21" w:rsidP="00F84E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555641">
              <w:rPr>
                <w:sz w:val="22"/>
                <w:szCs w:val="22"/>
              </w:rPr>
              <w:t>3</w:t>
            </w:r>
            <w:r w:rsidR="003E10DD">
              <w:rPr>
                <w:sz w:val="22"/>
                <w:szCs w:val="22"/>
              </w:rPr>
              <w:t>%</w:t>
            </w:r>
          </w:p>
        </w:tc>
        <w:tc>
          <w:tcPr>
            <w:tcW w:w="2075" w:type="dxa"/>
          </w:tcPr>
          <w:p w14:paraId="67A05CF9" w14:textId="43CDA1AC" w:rsidR="00F84E79" w:rsidRPr="00370B74" w:rsidRDefault="000A6D21" w:rsidP="00F84E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555641">
              <w:rPr>
                <w:sz w:val="22"/>
                <w:szCs w:val="22"/>
              </w:rPr>
              <w:t>5</w:t>
            </w:r>
            <w:r w:rsidR="00694456">
              <w:rPr>
                <w:sz w:val="22"/>
                <w:szCs w:val="22"/>
              </w:rPr>
              <w:t>%</w:t>
            </w:r>
          </w:p>
        </w:tc>
      </w:tr>
      <w:tr w:rsidR="00F84E79" w:rsidRPr="00370B74" w14:paraId="70DE79AE" w14:textId="77777777" w:rsidTr="0017505B">
        <w:tc>
          <w:tcPr>
            <w:tcW w:w="2547" w:type="dxa"/>
          </w:tcPr>
          <w:p w14:paraId="0A643EA3" w14:textId="6ADEA0ED" w:rsidR="00694456" w:rsidRPr="00370B74" w:rsidRDefault="00F84E79" w:rsidP="00F84E79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>Writing EXS</w:t>
            </w:r>
            <w:r w:rsidR="0017505B">
              <w:rPr>
                <w:sz w:val="22"/>
                <w:szCs w:val="22"/>
              </w:rPr>
              <w:t>+</w:t>
            </w:r>
          </w:p>
        </w:tc>
        <w:tc>
          <w:tcPr>
            <w:tcW w:w="2268" w:type="dxa"/>
          </w:tcPr>
          <w:p w14:paraId="42C39C93" w14:textId="32012FEC" w:rsidR="00F84E79" w:rsidRPr="00370B74" w:rsidRDefault="00555641" w:rsidP="00F84E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  <w:r w:rsidR="006B5142">
              <w:rPr>
                <w:sz w:val="22"/>
                <w:szCs w:val="22"/>
              </w:rPr>
              <w:t>%</w:t>
            </w:r>
          </w:p>
        </w:tc>
        <w:tc>
          <w:tcPr>
            <w:tcW w:w="2126" w:type="dxa"/>
          </w:tcPr>
          <w:p w14:paraId="655A976E" w14:textId="1F0BF930" w:rsidR="00F84E79" w:rsidRPr="00370B74" w:rsidRDefault="00555641" w:rsidP="00F84E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</w:t>
            </w:r>
            <w:r w:rsidR="000A6D21">
              <w:rPr>
                <w:sz w:val="22"/>
                <w:szCs w:val="22"/>
              </w:rPr>
              <w:t>%</w:t>
            </w:r>
          </w:p>
        </w:tc>
        <w:tc>
          <w:tcPr>
            <w:tcW w:w="2075" w:type="dxa"/>
          </w:tcPr>
          <w:p w14:paraId="5F70439B" w14:textId="1B070883" w:rsidR="00F84E79" w:rsidRPr="00370B74" w:rsidRDefault="000A6D21" w:rsidP="00F84E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72%</w:t>
            </w:r>
          </w:p>
        </w:tc>
      </w:tr>
      <w:tr w:rsidR="00943792" w:rsidRPr="00370B74" w14:paraId="587CBE12" w14:textId="77777777" w:rsidTr="0017505B">
        <w:tc>
          <w:tcPr>
            <w:tcW w:w="2547" w:type="dxa"/>
          </w:tcPr>
          <w:p w14:paraId="0BA42D45" w14:textId="79D09A68" w:rsidR="00694456" w:rsidRPr="00370B74" w:rsidRDefault="00943792" w:rsidP="00F84E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Spelling, punctuation and grammar (SPAG)</w:t>
            </w:r>
            <w:r w:rsidR="0017505B">
              <w:rPr>
                <w:sz w:val="22"/>
                <w:szCs w:val="22"/>
              </w:rPr>
              <w:t xml:space="preserve"> EXS+</w:t>
            </w:r>
          </w:p>
        </w:tc>
        <w:tc>
          <w:tcPr>
            <w:tcW w:w="2268" w:type="dxa"/>
          </w:tcPr>
          <w:p w14:paraId="3469729B" w14:textId="78EA9888" w:rsidR="00943792" w:rsidRPr="00370B74" w:rsidRDefault="00555641" w:rsidP="00F84E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  <w:r w:rsidR="009C0A8C">
              <w:rPr>
                <w:sz w:val="22"/>
                <w:szCs w:val="22"/>
              </w:rPr>
              <w:t>%</w:t>
            </w:r>
          </w:p>
        </w:tc>
        <w:tc>
          <w:tcPr>
            <w:tcW w:w="2126" w:type="dxa"/>
          </w:tcPr>
          <w:p w14:paraId="4C5E632C" w14:textId="02AD7D20" w:rsidR="00943792" w:rsidRPr="00370B74" w:rsidRDefault="00555641" w:rsidP="00F84E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</w:t>
            </w:r>
            <w:r w:rsidR="009C0A8C">
              <w:rPr>
                <w:sz w:val="22"/>
                <w:szCs w:val="22"/>
              </w:rPr>
              <w:t>%</w:t>
            </w:r>
          </w:p>
        </w:tc>
        <w:tc>
          <w:tcPr>
            <w:tcW w:w="2075" w:type="dxa"/>
          </w:tcPr>
          <w:p w14:paraId="5C0F7808" w14:textId="5FA4C5A6" w:rsidR="00943792" w:rsidRPr="00370B74" w:rsidRDefault="009C0A8C" w:rsidP="00F84E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555641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%</w:t>
            </w:r>
          </w:p>
        </w:tc>
      </w:tr>
      <w:tr w:rsidR="00F84E79" w:rsidRPr="00370B74" w14:paraId="694628B0" w14:textId="77777777" w:rsidTr="0017505B">
        <w:tc>
          <w:tcPr>
            <w:tcW w:w="2547" w:type="dxa"/>
          </w:tcPr>
          <w:p w14:paraId="6FA70499" w14:textId="52C080CA" w:rsidR="00694456" w:rsidRPr="00370B74" w:rsidRDefault="00F84E79" w:rsidP="00F84E79">
            <w:pPr>
              <w:rPr>
                <w:sz w:val="22"/>
                <w:szCs w:val="22"/>
              </w:rPr>
            </w:pPr>
            <w:r w:rsidRPr="00370B74">
              <w:rPr>
                <w:sz w:val="22"/>
                <w:szCs w:val="22"/>
              </w:rPr>
              <w:t>Maths EXS</w:t>
            </w:r>
            <w:r w:rsidR="0017505B">
              <w:rPr>
                <w:sz w:val="22"/>
                <w:szCs w:val="22"/>
              </w:rPr>
              <w:t>+</w:t>
            </w:r>
          </w:p>
        </w:tc>
        <w:tc>
          <w:tcPr>
            <w:tcW w:w="2268" w:type="dxa"/>
          </w:tcPr>
          <w:p w14:paraId="75684EAD" w14:textId="5643B6AF" w:rsidR="00F84E79" w:rsidRPr="00370B74" w:rsidRDefault="00555641" w:rsidP="00F84E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</w:t>
            </w:r>
            <w:r w:rsidR="0017505B">
              <w:rPr>
                <w:sz w:val="22"/>
                <w:szCs w:val="22"/>
              </w:rPr>
              <w:t>%</w:t>
            </w:r>
          </w:p>
        </w:tc>
        <w:tc>
          <w:tcPr>
            <w:tcW w:w="2126" w:type="dxa"/>
          </w:tcPr>
          <w:p w14:paraId="3D9F2EAC" w14:textId="63F31260" w:rsidR="00F84E79" w:rsidRPr="00370B74" w:rsidRDefault="00555641" w:rsidP="00F84E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</w:t>
            </w:r>
            <w:r w:rsidR="000A6D21">
              <w:rPr>
                <w:sz w:val="22"/>
                <w:szCs w:val="22"/>
              </w:rPr>
              <w:t>%</w:t>
            </w:r>
          </w:p>
        </w:tc>
        <w:tc>
          <w:tcPr>
            <w:tcW w:w="2075" w:type="dxa"/>
          </w:tcPr>
          <w:p w14:paraId="1ECE3EA6" w14:textId="4E2C2E55" w:rsidR="00F84E79" w:rsidRPr="00370B74" w:rsidRDefault="00694456" w:rsidP="00F84E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555641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%</w:t>
            </w:r>
          </w:p>
        </w:tc>
      </w:tr>
      <w:tr w:rsidR="00F84E79" w:rsidRPr="00370B74" w14:paraId="2733983F" w14:textId="77777777" w:rsidTr="0017505B">
        <w:tc>
          <w:tcPr>
            <w:tcW w:w="2547" w:type="dxa"/>
          </w:tcPr>
          <w:p w14:paraId="1FE73419" w14:textId="143AF019" w:rsidR="00F84E79" w:rsidRPr="00370B74" w:rsidRDefault="0043271F" w:rsidP="0043271F">
            <w:pPr>
              <w:pStyle w:val="NormalWeb"/>
              <w:rPr>
                <w:sz w:val="22"/>
                <w:szCs w:val="22"/>
              </w:rPr>
            </w:pPr>
            <w:r w:rsidRPr="00370B74">
              <w:rPr>
                <w:rFonts w:ascii="Calibri" w:hAnsi="Calibri" w:cs="Calibri"/>
                <w:sz w:val="22"/>
                <w:szCs w:val="22"/>
              </w:rPr>
              <w:t>R</w:t>
            </w:r>
            <w:r w:rsidR="0024140A" w:rsidRPr="00370B74">
              <w:rPr>
                <w:rFonts w:ascii="Calibri" w:hAnsi="Calibri" w:cs="Calibri"/>
                <w:sz w:val="22"/>
                <w:szCs w:val="22"/>
              </w:rPr>
              <w:t>eading</w:t>
            </w:r>
            <w:r w:rsidRPr="00370B74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24140A" w:rsidRPr="00370B74">
              <w:rPr>
                <w:rFonts w:ascii="Calibri" w:hAnsi="Calibri" w:cs="Calibri"/>
                <w:sz w:val="22"/>
                <w:szCs w:val="22"/>
              </w:rPr>
              <w:t>writing and</w:t>
            </w:r>
            <w:r w:rsidRPr="00370B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4140A" w:rsidRPr="00370B74">
              <w:rPr>
                <w:rFonts w:ascii="Calibri" w:hAnsi="Calibri" w:cs="Calibri"/>
                <w:sz w:val="22"/>
                <w:szCs w:val="22"/>
              </w:rPr>
              <w:t>maths</w:t>
            </w:r>
            <w:r w:rsidRPr="00370B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4140A" w:rsidRPr="00370B74">
              <w:rPr>
                <w:rFonts w:ascii="Calibri" w:hAnsi="Calibri" w:cs="Calibri"/>
                <w:sz w:val="22"/>
                <w:szCs w:val="22"/>
              </w:rPr>
              <w:t>combined</w:t>
            </w:r>
            <w:r w:rsidRPr="00370B74">
              <w:rPr>
                <w:rFonts w:ascii="Calibri" w:hAnsi="Calibri" w:cs="Calibri"/>
                <w:sz w:val="22"/>
                <w:szCs w:val="22"/>
              </w:rPr>
              <w:t xml:space="preserve"> EXS+ </w:t>
            </w:r>
          </w:p>
        </w:tc>
        <w:tc>
          <w:tcPr>
            <w:tcW w:w="2268" w:type="dxa"/>
          </w:tcPr>
          <w:p w14:paraId="03C657FC" w14:textId="63D56368" w:rsidR="00F84E79" w:rsidRPr="00370B74" w:rsidRDefault="00555641" w:rsidP="00F84E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  <w:r w:rsidR="00A87A5A">
              <w:rPr>
                <w:sz w:val="22"/>
                <w:szCs w:val="22"/>
              </w:rPr>
              <w:t>%</w:t>
            </w:r>
          </w:p>
        </w:tc>
        <w:tc>
          <w:tcPr>
            <w:tcW w:w="2126" w:type="dxa"/>
          </w:tcPr>
          <w:p w14:paraId="6B2A1B29" w14:textId="5E73A57B" w:rsidR="00F84E79" w:rsidRPr="00370B74" w:rsidRDefault="000A6D21" w:rsidP="00F84E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555641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%</w:t>
            </w:r>
          </w:p>
        </w:tc>
        <w:tc>
          <w:tcPr>
            <w:tcW w:w="2075" w:type="dxa"/>
          </w:tcPr>
          <w:p w14:paraId="4960F213" w14:textId="1024831B" w:rsidR="00F84E79" w:rsidRPr="00370B74" w:rsidRDefault="000A6D21" w:rsidP="00F84E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555641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%</w:t>
            </w:r>
          </w:p>
        </w:tc>
      </w:tr>
    </w:tbl>
    <w:p w14:paraId="78C2DF76" w14:textId="77777777" w:rsidR="00F84E79" w:rsidRPr="00370B74" w:rsidRDefault="00F84E79">
      <w:pPr>
        <w:rPr>
          <w:sz w:val="22"/>
          <w:szCs w:val="22"/>
        </w:rPr>
      </w:pPr>
    </w:p>
    <w:p w14:paraId="34E009C1" w14:textId="4586D460" w:rsidR="0043271F" w:rsidRDefault="0043271F">
      <w:pPr>
        <w:rPr>
          <w:sz w:val="22"/>
          <w:szCs w:val="22"/>
        </w:rPr>
      </w:pPr>
      <w:r w:rsidRPr="00370B74">
        <w:rPr>
          <w:sz w:val="22"/>
          <w:szCs w:val="22"/>
        </w:rPr>
        <w:t xml:space="preserve">KS2 </w:t>
      </w:r>
      <w:r w:rsidR="00694456">
        <w:rPr>
          <w:sz w:val="22"/>
          <w:szCs w:val="22"/>
        </w:rPr>
        <w:t>p</w:t>
      </w:r>
      <w:r w:rsidRPr="00370B74">
        <w:rPr>
          <w:sz w:val="22"/>
          <w:szCs w:val="22"/>
        </w:rPr>
        <w:t xml:space="preserve">rogress </w:t>
      </w:r>
      <w:r w:rsidR="00694456">
        <w:rPr>
          <w:sz w:val="22"/>
          <w:szCs w:val="22"/>
        </w:rPr>
        <w:t>m</w:t>
      </w:r>
      <w:r w:rsidRPr="00370B74">
        <w:rPr>
          <w:sz w:val="22"/>
          <w:szCs w:val="22"/>
        </w:rPr>
        <w:t>easures</w:t>
      </w:r>
    </w:p>
    <w:p w14:paraId="23098513" w14:textId="63C65B87" w:rsidR="0043271F" w:rsidRDefault="006C1A8B" w:rsidP="00555641">
      <w:r>
        <w:rPr>
          <w:i/>
          <w:sz w:val="20"/>
        </w:rPr>
        <w:t xml:space="preserve">There is no </w:t>
      </w:r>
      <w:r w:rsidRPr="00E60799">
        <w:rPr>
          <w:rFonts w:cstheme="minorHAnsi"/>
          <w:i/>
          <w:color w:val="0B0C0C"/>
          <w:sz w:val="20"/>
          <w:szCs w:val="20"/>
          <w:shd w:val="clear" w:color="auto" w:fill="FFFFFF"/>
        </w:rPr>
        <w:t xml:space="preserve">KS1 baseline available to calculate primary progress measures for these years due to Covid-19 </w:t>
      </w:r>
    </w:p>
    <w:p w14:paraId="36B7E80B" w14:textId="77777777" w:rsidR="0043271F" w:rsidRDefault="0043271F"/>
    <w:sectPr w:rsidR="004327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E79"/>
    <w:rsid w:val="000A6D21"/>
    <w:rsid w:val="0017505B"/>
    <w:rsid w:val="0024140A"/>
    <w:rsid w:val="00370B74"/>
    <w:rsid w:val="003E10DD"/>
    <w:rsid w:val="0043271F"/>
    <w:rsid w:val="00555641"/>
    <w:rsid w:val="005E1CB5"/>
    <w:rsid w:val="00694456"/>
    <w:rsid w:val="006B5142"/>
    <w:rsid w:val="006C1A8B"/>
    <w:rsid w:val="00793449"/>
    <w:rsid w:val="00943792"/>
    <w:rsid w:val="009C0A8C"/>
    <w:rsid w:val="009E065C"/>
    <w:rsid w:val="00A87A5A"/>
    <w:rsid w:val="00C65A5C"/>
    <w:rsid w:val="00DB0B78"/>
    <w:rsid w:val="00E4560A"/>
    <w:rsid w:val="00F84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D274A"/>
  <w15:chartTrackingRefBased/>
  <w15:docId w15:val="{F9F891C4-6947-8D40-93DF-06F3AE5B3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Abstract">
    <w:name w:val="6 Abstract"/>
    <w:qFormat/>
    <w:rsid w:val="00F84E79"/>
    <w:pPr>
      <w:spacing w:after="240" w:line="259" w:lineRule="auto"/>
    </w:pPr>
    <w:rPr>
      <w:rFonts w:ascii="Arial" w:eastAsia="MS Mincho" w:hAnsi="Arial" w:cs="Times New Roman"/>
      <w:kern w:val="0"/>
      <w:sz w:val="28"/>
      <w:szCs w:val="28"/>
      <w:lang w:val="en-US"/>
      <w14:ligatures w14:val="none"/>
    </w:rPr>
  </w:style>
  <w:style w:type="table" w:styleId="TableGrid">
    <w:name w:val="Table Grid"/>
    <w:basedOn w:val="TableNormal"/>
    <w:uiPriority w:val="39"/>
    <w:rsid w:val="00F84E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84E79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7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27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0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64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36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45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73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81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76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88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55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726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53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64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87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787</Characters>
  <Application>Microsoft Office Word</Application>
  <DocSecurity>0</DocSecurity>
  <Lines>87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Bagguley</dc:creator>
  <cp:keywords/>
  <dc:description/>
  <cp:lastModifiedBy>stella groarke</cp:lastModifiedBy>
  <cp:revision>2</cp:revision>
  <dcterms:created xsi:type="dcterms:W3CDTF">2026-04-12T17:18:00Z</dcterms:created>
  <dcterms:modified xsi:type="dcterms:W3CDTF">2026-04-12T17:18:00Z</dcterms:modified>
</cp:coreProperties>
</file>