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C98A" w14:textId="33BD27F4" w:rsidR="009614E7" w:rsidRDefault="00AC580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3F4E9E" wp14:editId="03C34819">
                <wp:simplePos x="0" y="0"/>
                <wp:positionH relativeFrom="margin">
                  <wp:posOffset>6194066</wp:posOffset>
                </wp:positionH>
                <wp:positionV relativeFrom="paragraph">
                  <wp:posOffset>3569695</wp:posOffset>
                </wp:positionV>
                <wp:extent cx="3392170" cy="2795408"/>
                <wp:effectExtent l="0" t="0" r="1778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2795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BA056" w14:textId="51E86249" w:rsidR="00AC580E" w:rsidRPr="00AC580E" w:rsidRDefault="00AC580E" w:rsidP="00AC580E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s – Perimeter and area / Statistics</w:t>
                            </w:r>
                          </w:p>
                          <w:p w14:paraId="4BDF89FC" w14:textId="335BFB32" w:rsidR="00AC580E" w:rsidRPr="00102DC1" w:rsidRDefault="00AC580E" w:rsidP="00102D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Perimeter of rectangles</w:t>
                            </w:r>
                            <w:r w:rsidR="00102DC1">
                              <w:rPr>
                                <w:lang w:val="en-US"/>
                              </w:rPr>
                              <w:t xml:space="preserve"> and</w:t>
                            </w:r>
                            <w:r w:rsidRPr="00102DC1">
                              <w:rPr>
                                <w:lang w:val="en-US"/>
                              </w:rPr>
                              <w:t xml:space="preserve"> rectilinear shapes</w:t>
                            </w:r>
                          </w:p>
                          <w:p w14:paraId="34CBF4E9" w14:textId="5A0E7967" w:rsidR="00AC580E" w:rsidRDefault="00AC580E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Perimeter of polygons</w:t>
                            </w:r>
                          </w:p>
                          <w:p w14:paraId="17359B0F" w14:textId="55152BF0" w:rsidR="00AC580E" w:rsidRPr="00102DC1" w:rsidRDefault="00AC580E" w:rsidP="00102D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Area of rectangles</w:t>
                            </w:r>
                            <w:r w:rsidR="00102DC1">
                              <w:rPr>
                                <w:lang w:val="en-US"/>
                              </w:rPr>
                              <w:t xml:space="preserve"> and </w:t>
                            </w:r>
                            <w:r w:rsidRPr="00102DC1">
                              <w:rPr>
                                <w:lang w:val="en-US"/>
                              </w:rPr>
                              <w:t>compound shapes</w:t>
                            </w:r>
                          </w:p>
                          <w:p w14:paraId="1D0A49E6" w14:textId="73C4595F" w:rsidR="00AC580E" w:rsidRDefault="00AC580E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 area</w:t>
                            </w:r>
                          </w:p>
                          <w:p w14:paraId="4EA58460" w14:textId="2D7F1E7B" w:rsidR="00AC580E" w:rsidRDefault="00AC580E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Draw line graphs</w:t>
                            </w:r>
                          </w:p>
                          <w:p w14:paraId="78EAAD0E" w14:textId="4A48F18A" w:rsidR="00AC580E" w:rsidRPr="00102DC1" w:rsidRDefault="00AC580E" w:rsidP="00102D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Read and interpret line graphs</w:t>
                            </w:r>
                            <w:r w:rsidR="00102DC1">
                              <w:rPr>
                                <w:lang w:val="en-US"/>
                              </w:rPr>
                              <w:t xml:space="preserve"> and</w:t>
                            </w:r>
                            <w:r w:rsidRPr="00102DC1">
                              <w:rPr>
                                <w:lang w:val="en-US"/>
                              </w:rPr>
                              <w:t xml:space="preserve"> tables</w:t>
                            </w:r>
                          </w:p>
                          <w:p w14:paraId="18D34D43" w14:textId="40CCDC35" w:rsidR="00AC580E" w:rsidRDefault="00AC580E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Two-way tables</w:t>
                            </w:r>
                          </w:p>
                          <w:p w14:paraId="0E28AFE7" w14:textId="17445570" w:rsidR="00AC580E" w:rsidRDefault="00AC580E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Read and interpret timetables</w:t>
                            </w:r>
                          </w:p>
                          <w:p w14:paraId="338E66FB" w14:textId="77777777" w:rsidR="00AC580E" w:rsidRPr="00AC580E" w:rsidRDefault="00AC580E" w:rsidP="00AC580E">
                            <w:pPr>
                              <w:pStyle w:val="ListParagraph"/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26EFF02C" w14:textId="5FA02E9F" w:rsidR="00AC580E" w:rsidRPr="00AC580E" w:rsidRDefault="00AC580E" w:rsidP="00AC580E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AC580E">
                              <w:rPr>
                                <w:b/>
                                <w:bCs/>
                                <w:lang w:val="en-US"/>
                              </w:rPr>
                              <w:t>Weekly time</w:t>
                            </w:r>
                            <w:r w:rsidR="00102DC1">
                              <w:rPr>
                                <w:b/>
                                <w:bCs/>
                                <w:lang w:val="en-US"/>
                              </w:rPr>
                              <w:t>s tables – TT Rockstars</w:t>
                            </w:r>
                          </w:p>
                          <w:p w14:paraId="5DDD7EE8" w14:textId="2C0471F7" w:rsidR="00AC580E" w:rsidRPr="00A933AB" w:rsidRDefault="00102DC1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Weekly Mathletics </w:t>
                            </w:r>
                            <w:r w:rsidR="00AC580E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</w:p>
                          <w:p w14:paraId="155A6998" w14:textId="77777777" w:rsidR="00AC580E" w:rsidRDefault="00AC580E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4891A17E" w14:textId="77777777" w:rsidR="00AC580E" w:rsidRDefault="00AC580E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3F4E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7.7pt;margin-top:281.1pt;width:267.1pt;height:220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" fillcolor="white [3201]" strokeweight=".5pt">
                <v:textbox>
                  <w:txbxContent>
                    <w:p w14:paraId="5FFBA056" w14:textId="51E86249" w:rsidR="00AC580E" w:rsidRPr="00AC580E" w:rsidRDefault="00AC580E" w:rsidP="00AC580E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>Math</w:t>
                      </w:r>
                      <w:r>
                        <w:rPr>
                          <w:b/>
                          <w:bCs/>
                          <w:color w:val="0070C0"/>
                          <w:lang w:val="en-US"/>
                        </w:rPr>
                        <w:t>s – Perimeter and area / Statistics</w:t>
                      </w:r>
                    </w:p>
                    <w:p w14:paraId="4BDF89FC" w14:textId="335BFB32" w:rsidR="00AC580E" w:rsidRPr="00102DC1" w:rsidRDefault="00AC580E" w:rsidP="00102DC1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Perimeter of rectangles</w:t>
                      </w:r>
                      <w:r w:rsidR="00102DC1">
                        <w:rPr>
                          <w:lang w:val="en-US"/>
                        </w:rPr>
                        <w:t xml:space="preserve"> and</w:t>
                      </w:r>
                      <w:r w:rsidRPr="00102DC1">
                        <w:rPr>
                          <w:lang w:val="en-US"/>
                        </w:rPr>
                        <w:t xml:space="preserve"> rectilinear shapes</w:t>
                      </w:r>
                    </w:p>
                    <w:p w14:paraId="34CBF4E9" w14:textId="5A0E7967" w:rsidR="00AC580E" w:rsidRDefault="00AC580E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Perimeter of polygons</w:t>
                      </w:r>
                    </w:p>
                    <w:p w14:paraId="17359B0F" w14:textId="55152BF0" w:rsidR="00AC580E" w:rsidRPr="00102DC1" w:rsidRDefault="00AC580E" w:rsidP="00102DC1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Area of rectangles</w:t>
                      </w:r>
                      <w:r w:rsidR="00102DC1">
                        <w:rPr>
                          <w:lang w:val="en-US"/>
                        </w:rPr>
                        <w:t xml:space="preserve"> and </w:t>
                      </w:r>
                      <w:r w:rsidRPr="00102DC1">
                        <w:rPr>
                          <w:lang w:val="en-US"/>
                        </w:rPr>
                        <w:t>compound shapes</w:t>
                      </w:r>
                    </w:p>
                    <w:p w14:paraId="1D0A49E6" w14:textId="73C4595F" w:rsidR="00AC580E" w:rsidRDefault="00AC580E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 area</w:t>
                      </w:r>
                    </w:p>
                    <w:p w14:paraId="4EA58460" w14:textId="2D7F1E7B" w:rsidR="00AC580E" w:rsidRDefault="00AC580E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Draw line graphs</w:t>
                      </w:r>
                    </w:p>
                    <w:p w14:paraId="78EAAD0E" w14:textId="4A48F18A" w:rsidR="00AC580E" w:rsidRPr="00102DC1" w:rsidRDefault="00AC580E" w:rsidP="00102DC1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Read and interpret line graphs</w:t>
                      </w:r>
                      <w:r w:rsidR="00102DC1">
                        <w:rPr>
                          <w:lang w:val="en-US"/>
                        </w:rPr>
                        <w:t xml:space="preserve"> and</w:t>
                      </w:r>
                      <w:r w:rsidRPr="00102DC1">
                        <w:rPr>
                          <w:lang w:val="en-US"/>
                        </w:rPr>
                        <w:t xml:space="preserve"> tables</w:t>
                      </w:r>
                    </w:p>
                    <w:p w14:paraId="18D34D43" w14:textId="40CCDC35" w:rsidR="00AC580E" w:rsidRDefault="00AC580E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Two-way tables</w:t>
                      </w:r>
                    </w:p>
                    <w:p w14:paraId="0E28AFE7" w14:textId="17445570" w:rsidR="00AC580E" w:rsidRDefault="00AC580E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Read and interpret timetables</w:t>
                      </w:r>
                    </w:p>
                    <w:p w14:paraId="338E66FB" w14:textId="77777777" w:rsidR="00AC580E" w:rsidRPr="00AC580E" w:rsidRDefault="00AC580E" w:rsidP="00AC580E">
                      <w:pPr>
                        <w:pStyle w:val="ListParagraph"/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26EFF02C" w14:textId="5FA02E9F" w:rsidR="00AC580E" w:rsidRPr="00AC580E" w:rsidRDefault="00AC580E" w:rsidP="00AC580E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AC580E">
                        <w:rPr>
                          <w:b/>
                          <w:bCs/>
                          <w:lang w:val="en-US"/>
                        </w:rPr>
                        <w:t>Weekly time</w:t>
                      </w:r>
                      <w:r w:rsidR="00102DC1">
                        <w:rPr>
                          <w:b/>
                          <w:bCs/>
                          <w:lang w:val="en-US"/>
                        </w:rPr>
                        <w:t>s tables – TT Rockstars</w:t>
                      </w:r>
                    </w:p>
                    <w:p w14:paraId="5DDD7EE8" w14:textId="2C0471F7" w:rsidR="00AC580E" w:rsidRPr="00A933AB" w:rsidRDefault="00102DC1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Weekly Mathletics </w:t>
                      </w:r>
                      <w:r w:rsidR="00AC580E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</w:p>
                    <w:p w14:paraId="155A6998" w14:textId="77777777" w:rsidR="00AC580E" w:rsidRDefault="00AC580E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4891A17E" w14:textId="77777777" w:rsidR="00AC580E" w:rsidRDefault="00AC580E" w:rsidP="006267ED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30EE09" wp14:editId="196DDD9C">
                <wp:simplePos x="0" y="0"/>
                <wp:positionH relativeFrom="margin">
                  <wp:posOffset>6194066</wp:posOffset>
                </wp:positionH>
                <wp:positionV relativeFrom="paragraph">
                  <wp:posOffset>1828800</wp:posOffset>
                </wp:positionV>
                <wp:extent cx="3401695" cy="1637969"/>
                <wp:effectExtent l="0" t="0" r="27305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695" cy="1637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94702" w14:textId="21B0A79B" w:rsidR="00AC580E" w:rsidRPr="00785AFD" w:rsidRDefault="00AC580E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Science – Animals including humans</w:t>
                            </w:r>
                          </w:p>
                          <w:p w14:paraId="4CA5EEF1" w14:textId="603E6E1E" w:rsidR="00AC580E" w:rsidRDefault="00AC580E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Human Life Cycle</w:t>
                            </w:r>
                          </w:p>
                          <w:p w14:paraId="14CC7DE1" w14:textId="13A3F634" w:rsidR="00AC580E" w:rsidRDefault="00AC580E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Babies and Children</w:t>
                            </w:r>
                          </w:p>
                          <w:p w14:paraId="0405CA8D" w14:textId="6F0F813D" w:rsidR="00AC580E" w:rsidRDefault="00AC580E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Adolescence and puberty</w:t>
                            </w:r>
                            <w:r w:rsidRPr="00785AFD">
                              <w:t xml:space="preserve">  </w:t>
                            </w:r>
                          </w:p>
                          <w:p w14:paraId="6D384455" w14:textId="03747CB7" w:rsidR="00AC580E" w:rsidRDefault="00AC580E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Adults and the elderly</w:t>
                            </w:r>
                          </w:p>
                          <w:p w14:paraId="22A26B2A" w14:textId="15AD59B3" w:rsidR="00AC580E" w:rsidRDefault="00AC580E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Gestation periods of mammals</w:t>
                            </w:r>
                          </w:p>
                          <w:p w14:paraId="34CC2A00" w14:textId="41982BF7" w:rsidR="00AC580E" w:rsidRDefault="00AC580E" w:rsidP="00AC58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Gestation periods and lifespan</w:t>
                            </w:r>
                            <w:r w:rsidRPr="00785AFD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0EE09" id="Text Box 3" o:spid="_x0000_s1027" type="#_x0000_t202" style="position:absolute;margin-left:487.7pt;margin-top:2in;width:267.85pt;height:128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" fillcolor="white [3201]" strokeweight=".5pt">
                <v:textbox>
                  <w:txbxContent>
                    <w:p w14:paraId="49794702" w14:textId="21B0A79B" w:rsidR="00AC580E" w:rsidRPr="00785AFD" w:rsidRDefault="00AC580E" w:rsidP="006267ED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Science – Animals including humans</w:t>
                      </w:r>
                    </w:p>
                    <w:p w14:paraId="4CA5EEF1" w14:textId="603E6E1E" w:rsidR="00AC580E" w:rsidRDefault="00AC580E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The Human Life Cycle</w:t>
                      </w:r>
                    </w:p>
                    <w:p w14:paraId="14CC7DE1" w14:textId="13A3F634" w:rsidR="00AC580E" w:rsidRDefault="00AC580E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Babies and Children</w:t>
                      </w:r>
                    </w:p>
                    <w:p w14:paraId="0405CA8D" w14:textId="6F0F813D" w:rsidR="00AC580E" w:rsidRDefault="00AC580E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Adolescence and puberty</w:t>
                      </w:r>
                      <w:r w:rsidRPr="00785AFD">
                        <w:t xml:space="preserve">  </w:t>
                      </w:r>
                    </w:p>
                    <w:p w14:paraId="6D384455" w14:textId="03747CB7" w:rsidR="00AC580E" w:rsidRDefault="00AC580E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Adults and the elderly</w:t>
                      </w:r>
                    </w:p>
                    <w:p w14:paraId="22A26B2A" w14:textId="15AD59B3" w:rsidR="00AC580E" w:rsidRDefault="00AC580E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Gestation periods of mammals</w:t>
                      </w:r>
                    </w:p>
                    <w:p w14:paraId="34CC2A00" w14:textId="41982BF7" w:rsidR="00AC580E" w:rsidRDefault="00AC580E" w:rsidP="00AC580E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Gestation periods and lifespan</w:t>
                      </w:r>
                      <w:r w:rsidRPr="00785AFD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9CF96AF" wp14:editId="3C62D5A2">
                <wp:simplePos x="0" y="0"/>
                <wp:positionH relativeFrom="column">
                  <wp:posOffset>2400935</wp:posOffset>
                </wp:positionH>
                <wp:positionV relativeFrom="paragraph">
                  <wp:posOffset>4491990</wp:posOffset>
                </wp:positionV>
                <wp:extent cx="3657600" cy="1875790"/>
                <wp:effectExtent l="0" t="0" r="19050" b="1016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875790"/>
                          <a:chOff x="7952" y="0"/>
                          <a:chExt cx="3657600" cy="1876397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15903" y="675861"/>
                            <a:ext cx="3648710" cy="5086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800ABA3" w14:textId="31E308A2" w:rsidR="00AC580E" w:rsidRPr="00460834" w:rsidRDefault="00AC580E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 xml:space="preserve">MFL/Spanish - </w:t>
                              </w:r>
                              <w:r w:rsidRPr="00A662B4">
                                <w:t>W</w:t>
                              </w:r>
                              <w:r w:rsidRPr="00460834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 xml:space="preserve">e will focus on securing our knowledge and understanding of </w:t>
                              </w:r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Spanish grammar.</w:t>
                              </w:r>
                            </w:p>
                            <w:p w14:paraId="4CC57530" w14:textId="77777777" w:rsidR="00AC580E" w:rsidRPr="00492B24" w:rsidRDefault="00AC580E" w:rsidP="006267ED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  <w:p w14:paraId="4E2D9EB5" w14:textId="77777777" w:rsidR="00AC580E" w:rsidRDefault="00AC580E" w:rsidP="006267ED"/>
                            <w:p w14:paraId="472E71A7" w14:textId="77777777" w:rsidR="00AC580E" w:rsidRDefault="00AC580E" w:rsidP="006267E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7952" y="0"/>
                            <a:ext cx="3657600" cy="577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422B80B" w14:textId="3BBA8FB8" w:rsidR="00AC580E" w:rsidRPr="00460834" w:rsidRDefault="00AC580E" w:rsidP="00492B24">
                              <w:pPr>
                                <w:widowControl w:val="0"/>
                                <w:rPr>
                                  <w:rFonts w:cstheme="minorHAnsi"/>
                                  <w:b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460834">
                                <w:rPr>
                                  <w:rFonts w:cstheme="minorHAnsi"/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 xml:space="preserve">Art/DT </w:t>
                              </w:r>
                              <w:r>
                                <w:rPr>
                                  <w:rFonts w:cstheme="minorHAnsi"/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>–</w:t>
                              </w:r>
                              <w:r w:rsidRPr="00460834">
                                <w:rPr>
                                  <w:rFonts w:cstheme="minorHAnsi"/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Viking Crafts – Braids and weaving – Viking shields – Catapults. </w:t>
                              </w:r>
                            </w:p>
                            <w:p w14:paraId="02FB5CA2" w14:textId="77777777" w:rsidR="00AC580E" w:rsidRDefault="00AC580E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t> </w:t>
                              </w:r>
                            </w:p>
                            <w:p w14:paraId="001D7624" w14:textId="77777777" w:rsidR="00AC580E" w:rsidRPr="00492B24" w:rsidRDefault="00AC580E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15902" y="1264257"/>
                            <a:ext cx="3648710" cy="6121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85FCF6" w14:textId="77777777" w:rsidR="00AC580E" w:rsidRPr="008A0253" w:rsidRDefault="00AC580E" w:rsidP="00AD58B7">
                              <w:pPr>
                                <w:rPr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</w:pPr>
                              <w:r w:rsidRPr="008A0253">
                                <w:rPr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 xml:space="preserve">Computing - </w:t>
                              </w:r>
                              <w:r w:rsidRPr="008A025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Video Trailers for wearable product.</w:t>
                              </w:r>
                            </w:p>
                            <w:p w14:paraId="6F464B4C" w14:textId="77777777" w:rsidR="00AC580E" w:rsidRPr="008A0253" w:rsidRDefault="00AC580E" w:rsidP="00492B24">
                              <w:pPr>
                                <w:spacing w:after="8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A025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*Cross-curricular project*</w:t>
                              </w:r>
                            </w:p>
                            <w:p w14:paraId="76C38BF5" w14:textId="77777777" w:rsidR="00AC580E" w:rsidRDefault="00AC580E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t> </w:t>
                              </w:r>
                            </w:p>
                            <w:p w14:paraId="46DD1ED4" w14:textId="77777777" w:rsidR="00AC580E" w:rsidRPr="00492B24" w:rsidRDefault="00AC580E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  <w:p w14:paraId="2BF4895A" w14:textId="77777777" w:rsidR="00AC580E" w:rsidRDefault="00AC580E" w:rsidP="00492B24"/>
                            <w:p w14:paraId="5F460F78" w14:textId="77777777" w:rsidR="00AC580E" w:rsidRDefault="00AC580E" w:rsidP="00492B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9CF96AF" id="Group 4" o:spid="_x0000_s1028" style="position:absolute;margin-left:189.05pt;margin-top:353.7pt;width:4in;height:147.7pt;z-index:251681792;mso-width-relative:margin" coordorigin="79" coordsize="36576,1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">
                <v:shape id="Text Box 7" o:spid="_x0000_s1029" type="#_x0000_t202" style="position:absolute;left:159;top:6758;width:36487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<v:textbox>
                    <w:txbxContent>
                      <w:p w14:paraId="7800ABA3" w14:textId="31E308A2" w:rsidR="00AC580E" w:rsidRPr="00460834" w:rsidRDefault="00AC580E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color w:val="0070C0"/>
                            <w:sz w:val="20"/>
                            <w:szCs w:val="20"/>
                          </w:rPr>
                          <w:t xml:space="preserve">MFL/Spanish - </w:t>
                        </w:r>
                        <w:r w:rsidRPr="00A662B4">
                          <w:t>W</w:t>
                        </w:r>
                        <w:r w:rsidRPr="00460834">
                          <w:rPr>
                            <w:sz w:val="20"/>
                            <w:szCs w:val="20"/>
                            <w:lang w:val="en-US"/>
                          </w:rPr>
                          <w:t xml:space="preserve">e will focus on securing our knowledge and understanding of </w:t>
                        </w: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Spanish grammar.</w:t>
                        </w:r>
                      </w:p>
                      <w:p w14:paraId="4CC57530" w14:textId="77777777" w:rsidR="00AC580E" w:rsidRPr="00492B24" w:rsidRDefault="00AC580E" w:rsidP="006267ED">
                        <w:pPr>
                          <w:rPr>
                            <w:b/>
                            <w:color w:val="0070C0"/>
                          </w:rPr>
                        </w:pPr>
                      </w:p>
                      <w:p w14:paraId="4E2D9EB5" w14:textId="77777777" w:rsidR="00AC580E" w:rsidRDefault="00AC580E" w:rsidP="006267ED"/>
                      <w:p w14:paraId="472E71A7" w14:textId="77777777" w:rsidR="00AC580E" w:rsidRDefault="00AC580E" w:rsidP="006267ED"/>
                    </w:txbxContent>
                  </v:textbox>
                </v:shape>
                <v:shape id="Text Box 20" o:spid="_x0000_s1030" type="#_x0000_t202" style="position:absolute;left:79;width:36576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14:paraId="4422B80B" w14:textId="3BBA8FB8" w:rsidR="00AC580E" w:rsidRPr="00460834" w:rsidRDefault="00AC580E" w:rsidP="00492B24">
                        <w:pPr>
                          <w:widowControl w:val="0"/>
                          <w:rPr>
                            <w:rFonts w:cstheme="minorHAnsi"/>
                            <w:b/>
                            <w:bCs/>
                            <w:sz w:val="20"/>
                            <w:szCs w:val="20"/>
                            <w:lang w:val="en-US"/>
                          </w:rPr>
                        </w:pPr>
                        <w:r w:rsidRPr="00460834">
                          <w:rPr>
                            <w:rFonts w:cstheme="minorHAnsi"/>
                            <w:b/>
                            <w:color w:val="0070C0"/>
                            <w:sz w:val="20"/>
                            <w:szCs w:val="20"/>
                          </w:rPr>
                          <w:t xml:space="preserve">Art/DT </w:t>
                        </w:r>
                        <w:r>
                          <w:rPr>
                            <w:rFonts w:cstheme="minorHAnsi"/>
                            <w:b/>
                            <w:color w:val="0070C0"/>
                            <w:sz w:val="20"/>
                            <w:szCs w:val="20"/>
                          </w:rPr>
                          <w:t>–</w:t>
                        </w:r>
                        <w:r w:rsidRPr="00460834">
                          <w:rPr>
                            <w:rFonts w:cstheme="minorHAnsi"/>
                            <w:b/>
                            <w:color w:val="0070C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  <w:bCs/>
                            <w:sz w:val="20"/>
                            <w:szCs w:val="20"/>
                            <w:lang w:val="en-US"/>
                          </w:rPr>
                          <w:t xml:space="preserve">Viking Crafts – Braids and weaving – Viking shields – Catapults. </w:t>
                        </w:r>
                      </w:p>
                      <w:p w14:paraId="02FB5CA2" w14:textId="77777777" w:rsidR="00AC580E" w:rsidRDefault="00AC580E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  <w:r>
                          <w:t> </w:t>
                        </w:r>
                      </w:p>
                      <w:p w14:paraId="001D7624" w14:textId="77777777" w:rsidR="00AC580E" w:rsidRPr="00492B24" w:rsidRDefault="00AC580E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</w:txbxContent>
                  </v:textbox>
                </v:shape>
                <v:shape id="Text Box 22" o:spid="_x0000_s1031" type="#_x0000_t202" style="position:absolute;left:159;top:12642;width:36487;height:6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<v:textbox>
                    <w:txbxContent>
                      <w:p w14:paraId="4085FCF6" w14:textId="77777777" w:rsidR="00AC580E" w:rsidRPr="008A0253" w:rsidRDefault="00AC580E" w:rsidP="00AD58B7">
                        <w:pPr>
                          <w:rPr>
                            <w:b/>
                            <w:color w:val="0070C0"/>
                            <w:sz w:val="20"/>
                            <w:szCs w:val="20"/>
                          </w:rPr>
                        </w:pPr>
                        <w:r w:rsidRPr="008A0253">
                          <w:rPr>
                            <w:b/>
                            <w:color w:val="0070C0"/>
                            <w:sz w:val="20"/>
                            <w:szCs w:val="20"/>
                          </w:rPr>
                          <w:t xml:space="preserve">Computing - </w:t>
                        </w:r>
                        <w:r w:rsidRPr="008A0253">
                          <w:rPr>
                            <w:sz w:val="20"/>
                            <w:szCs w:val="20"/>
                            <w:lang w:val="en-US"/>
                          </w:rPr>
                          <w:t>Video Trailers for wearable product.</w:t>
                        </w:r>
                      </w:p>
                      <w:p w14:paraId="6F464B4C" w14:textId="77777777" w:rsidR="00AC580E" w:rsidRPr="008A0253" w:rsidRDefault="00AC580E" w:rsidP="00492B24">
                        <w:pPr>
                          <w:spacing w:after="80"/>
                          <w:rPr>
                            <w:sz w:val="20"/>
                            <w:szCs w:val="20"/>
                          </w:rPr>
                        </w:pPr>
                        <w:r w:rsidRPr="008A0253">
                          <w:rPr>
                            <w:sz w:val="20"/>
                            <w:szCs w:val="20"/>
                            <w:lang w:val="en-US"/>
                          </w:rPr>
                          <w:t>*Cross-curricular project*</w:t>
                        </w:r>
                      </w:p>
                      <w:p w14:paraId="76C38BF5" w14:textId="77777777" w:rsidR="00AC580E" w:rsidRDefault="00AC580E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  <w:r>
                          <w:t> </w:t>
                        </w:r>
                      </w:p>
                      <w:p w14:paraId="46DD1ED4" w14:textId="77777777" w:rsidR="00AC580E" w:rsidRPr="00492B24" w:rsidRDefault="00AC580E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  <w:p w14:paraId="2BF4895A" w14:textId="77777777" w:rsidR="00AC580E" w:rsidRDefault="00AC580E" w:rsidP="00492B24"/>
                      <w:p w14:paraId="5F460F78" w14:textId="77777777" w:rsidR="00AC580E" w:rsidRDefault="00AC580E" w:rsidP="00492B24"/>
                    </w:txbxContent>
                  </v:textbox>
                </v:shape>
              </v:group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2C9C8E" wp14:editId="5AB86487">
                <wp:simplePos x="0" y="0"/>
                <wp:positionH relativeFrom="margin">
                  <wp:posOffset>7298745</wp:posOffset>
                </wp:positionH>
                <wp:positionV relativeFrom="paragraph">
                  <wp:posOffset>-707390</wp:posOffset>
                </wp:positionV>
                <wp:extent cx="2278380" cy="2361537"/>
                <wp:effectExtent l="0" t="0" r="26670" b="203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2361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EF9DB1" w14:textId="77777777" w:rsidR="00AC580E" w:rsidRPr="00237499" w:rsidRDefault="00AC580E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 w:rsidRPr="00237499">
                              <w:rPr>
                                <w:b/>
                                <w:color w:val="0070C0"/>
                              </w:rPr>
                              <w:t>RHE/PSHE</w:t>
                            </w:r>
                          </w:p>
                          <w:p w14:paraId="12816BD7" w14:textId="77777777" w:rsidR="00AC580E" w:rsidRDefault="00AC580E" w:rsidP="00237499">
                            <w:pPr>
                              <w:widowControl w:val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Module 3- Created to live in the community</w:t>
                            </w:r>
                          </w:p>
                          <w:p w14:paraId="0A12D719" w14:textId="77777777" w:rsidR="00AC580E" w:rsidRDefault="00AC580E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Children will learn about:</w:t>
                            </w:r>
                          </w:p>
                          <w:p w14:paraId="0FD29235" w14:textId="77777777" w:rsidR="00AC580E" w:rsidRDefault="00AC580E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Holy Trinity</w:t>
                            </w:r>
                            <w:r w:rsidRPr="00237499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1C3FB09B" w14:textId="77777777" w:rsidR="00AC580E" w:rsidRPr="00460834" w:rsidRDefault="00AC580E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60834">
                              <w:rPr>
                                <w:sz w:val="20"/>
                                <w:szCs w:val="20"/>
                              </w:rPr>
                              <w:t>How to spread Gods love in the community.</w:t>
                            </w:r>
                          </w:p>
                          <w:p w14:paraId="5266EA5F" w14:textId="77777777" w:rsidR="00AC580E" w:rsidRPr="00460834" w:rsidRDefault="00AC580E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60834">
                              <w:rPr>
                                <w:sz w:val="20"/>
                                <w:szCs w:val="20"/>
                              </w:rPr>
                              <w:t>The principles of Catholic Soc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Pr="00460834">
                              <w:rPr>
                                <w:sz w:val="20"/>
                                <w:szCs w:val="20"/>
                              </w:rPr>
                              <w:t>al Teaching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C9C8E" id="Text Box 9" o:spid="_x0000_s1032" type="#_x0000_t202" style="position:absolute;margin-left:574.7pt;margin-top:-55.7pt;width:179.4pt;height:185.9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" fillcolor="white [3201]" strokeweight=".5pt">
                <v:textbox>
                  <w:txbxContent>
                    <w:p w14:paraId="5BEF9DB1" w14:textId="77777777" w:rsidR="00AC580E" w:rsidRPr="00237499" w:rsidRDefault="00AC580E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 w:rsidRPr="00237499">
                        <w:rPr>
                          <w:b/>
                          <w:color w:val="0070C0"/>
                        </w:rPr>
                        <w:t>RHE/PSHE</w:t>
                      </w:r>
                    </w:p>
                    <w:p w14:paraId="12816BD7" w14:textId="77777777" w:rsidR="00AC580E" w:rsidRDefault="00AC580E" w:rsidP="00237499">
                      <w:pPr>
                        <w:widowControl w:val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Module 3- Created to live in the community</w:t>
                      </w:r>
                    </w:p>
                    <w:p w14:paraId="0A12D719" w14:textId="77777777" w:rsidR="00AC580E" w:rsidRDefault="00AC580E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Children will learn about:</w:t>
                      </w:r>
                    </w:p>
                    <w:p w14:paraId="0FD29235" w14:textId="77777777" w:rsidR="00AC580E" w:rsidRDefault="00AC580E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Holy Trinity</w:t>
                      </w:r>
                      <w:r w:rsidRPr="00237499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14:paraId="1C3FB09B" w14:textId="77777777" w:rsidR="00AC580E" w:rsidRPr="00460834" w:rsidRDefault="00AC580E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60834">
                        <w:rPr>
                          <w:sz w:val="20"/>
                          <w:szCs w:val="20"/>
                        </w:rPr>
                        <w:t>How to spread Gods love in the community.</w:t>
                      </w:r>
                    </w:p>
                    <w:p w14:paraId="5266EA5F" w14:textId="77777777" w:rsidR="00AC580E" w:rsidRPr="00460834" w:rsidRDefault="00AC580E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60834">
                        <w:rPr>
                          <w:sz w:val="20"/>
                          <w:szCs w:val="20"/>
                        </w:rPr>
                        <w:t>The principles of Catholic Soc</w:t>
                      </w: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 w:rsidRPr="00460834">
                        <w:rPr>
                          <w:sz w:val="20"/>
                          <w:szCs w:val="20"/>
                        </w:rPr>
                        <w:t>al Teaching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039351" wp14:editId="1981309F">
                <wp:simplePos x="0" y="0"/>
                <wp:positionH relativeFrom="column">
                  <wp:posOffset>2401294</wp:posOffset>
                </wp:positionH>
                <wp:positionV relativeFrom="paragraph">
                  <wp:posOffset>-707666</wp:posOffset>
                </wp:positionV>
                <wp:extent cx="4746625" cy="2377440"/>
                <wp:effectExtent l="0" t="0" r="15875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625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829252" w14:textId="77777777" w:rsidR="00AC580E" w:rsidRPr="00F61E64" w:rsidRDefault="00AC580E" w:rsidP="00237499">
                            <w:pPr>
                              <w:spacing w:line="180" w:lineRule="auto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F61E6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History</w:t>
                            </w:r>
                          </w:p>
                          <w:p w14:paraId="078FA4C6" w14:textId="77777777" w:rsidR="00AC580E" w:rsidRPr="00F61E64" w:rsidRDefault="00AC580E" w:rsidP="00F61E64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F61E64">
                              <w:rPr>
                                <w:rFonts w:cstheme="minorHAnsi"/>
                                <w:b/>
                              </w:rPr>
                              <w:t>Did the Vikings invade for wealth or power?</w:t>
                            </w:r>
                          </w:p>
                          <w:p w14:paraId="18B894CA" w14:textId="3101F733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Why did the Vikings come to Britain?</w:t>
                            </w:r>
                          </w:p>
                          <w:p w14:paraId="7C30CC5E" w14:textId="1DBE4F0F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How do we know what Vikings looked like?</w:t>
                            </w:r>
                          </w:p>
                          <w:p w14:paraId="771D1AD2" w14:textId="5AF13774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What do we know about Viking boats?</w:t>
                            </w:r>
                          </w:p>
                          <w:p w14:paraId="329AE10D" w14:textId="7C0EF75E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Why did the Vikings invade Lindisfarne?</w:t>
                            </w:r>
                            <w:r w:rsidRPr="00F61E64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7AB885D0" w14:textId="7497AC42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How were Anglo-Saxons and Viking villages similar and different?</w:t>
                            </w:r>
                            <w:r w:rsidRPr="00F61E64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13F27174" w14:textId="30753841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 xml:space="preserve">What did Vikings believe? </w:t>
                            </w:r>
                          </w:p>
                          <w:p w14:paraId="1BFBD860" w14:textId="1495877F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How were the Vikings ruled?</w:t>
                            </w:r>
                          </w:p>
                          <w:p w14:paraId="477BDA65" w14:textId="1F87364E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Did the Vikings have a large army?</w:t>
                            </w:r>
                          </w:p>
                          <w:p w14:paraId="213B2062" w14:textId="5388A820" w:rsidR="00AC580E" w:rsidRPr="00F61E64" w:rsidRDefault="00AC580E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Why was King Alfred important?</w:t>
                            </w:r>
                          </w:p>
                          <w:p w14:paraId="56F73067" w14:textId="77777777" w:rsidR="00AC580E" w:rsidRDefault="00AC580E" w:rsidP="00237499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6408C146" w14:textId="77777777" w:rsidR="00AC580E" w:rsidRDefault="00AC580E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39351" id="Text Box 8" o:spid="_x0000_s1033" type="#_x0000_t202" style="position:absolute;margin-left:189.1pt;margin-top:-55.7pt;width:373.75pt;height:18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" fillcolor="white [3201]" strokeweight=".5pt">
                <v:textbox>
                  <w:txbxContent>
                    <w:p w14:paraId="3E829252" w14:textId="77777777" w:rsidR="00AC580E" w:rsidRPr="00F61E64" w:rsidRDefault="00AC580E" w:rsidP="00237499">
                      <w:pPr>
                        <w:spacing w:line="180" w:lineRule="auto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F61E6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History</w:t>
                      </w:r>
                    </w:p>
                    <w:p w14:paraId="078FA4C6" w14:textId="77777777" w:rsidR="00AC580E" w:rsidRPr="00F61E64" w:rsidRDefault="00AC580E" w:rsidP="00F61E64">
                      <w:pPr>
                        <w:rPr>
                          <w:rFonts w:cstheme="minorHAnsi"/>
                          <w:b/>
                        </w:rPr>
                      </w:pPr>
                      <w:r w:rsidRPr="00F61E64">
                        <w:rPr>
                          <w:rFonts w:cstheme="minorHAnsi"/>
                          <w:b/>
                        </w:rPr>
                        <w:t>Did the Vikings invade for wealth or power?</w:t>
                      </w:r>
                    </w:p>
                    <w:p w14:paraId="18B894CA" w14:textId="3101F733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color w:val="000000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Why did the Vikings come to Britain?</w:t>
                      </w:r>
                    </w:p>
                    <w:p w14:paraId="7C30CC5E" w14:textId="1DBE4F0F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How do we know what Vikings looked like?</w:t>
                      </w:r>
                    </w:p>
                    <w:p w14:paraId="771D1AD2" w14:textId="5AF13774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What do we know about Viking boats?</w:t>
                      </w:r>
                    </w:p>
                    <w:p w14:paraId="329AE10D" w14:textId="7C0EF75E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Why did the Vikings invade Lindisfarne?</w:t>
                      </w:r>
                      <w:r w:rsidRPr="00F61E64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7AB885D0" w14:textId="7497AC42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How were Anglo-Saxons and Viking villages similar and different?</w:t>
                      </w:r>
                      <w:r w:rsidRPr="00F61E64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13F27174" w14:textId="30753841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 xml:space="preserve">What did Vikings believe? </w:t>
                      </w:r>
                    </w:p>
                    <w:p w14:paraId="1BFBD860" w14:textId="1495877F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How were the Vikings ruled?</w:t>
                      </w:r>
                    </w:p>
                    <w:p w14:paraId="477BDA65" w14:textId="1F87364E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Did the Vikings have a large army?</w:t>
                      </w:r>
                    </w:p>
                    <w:p w14:paraId="213B2062" w14:textId="5388A820" w:rsidR="00AC580E" w:rsidRPr="00F61E64" w:rsidRDefault="00AC580E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Why was King Alfred important?</w:t>
                      </w:r>
                    </w:p>
                    <w:p w14:paraId="56F73067" w14:textId="77777777" w:rsidR="00AC580E" w:rsidRDefault="00AC580E" w:rsidP="00237499">
                      <w:pPr>
                        <w:widowControl w:val="0"/>
                      </w:pPr>
                      <w:r>
                        <w:t> </w:t>
                      </w:r>
                    </w:p>
                    <w:p w14:paraId="6408C146" w14:textId="77777777" w:rsidR="00AC580E" w:rsidRDefault="00AC580E" w:rsidP="006267ED"/>
                  </w:txbxContent>
                </v:textbox>
              </v:shape>
            </w:pict>
          </mc:Fallback>
        </mc:AlternateContent>
      </w:r>
      <w:r w:rsidR="00F61E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DB61F5" wp14:editId="1295A7AB">
                <wp:simplePos x="0" y="0"/>
                <wp:positionH relativeFrom="column">
                  <wp:posOffset>2409245</wp:posOffset>
                </wp:positionH>
                <wp:positionV relativeFrom="paragraph">
                  <wp:posOffset>1804946</wp:posOffset>
                </wp:positionV>
                <wp:extent cx="3632478" cy="2607338"/>
                <wp:effectExtent l="0" t="0" r="25400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478" cy="2607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282DF" w14:textId="77777777" w:rsidR="00AC580E" w:rsidRDefault="00AC580E">
                            <w:r>
                              <w:t xml:space="preserve">                           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DE1928" wp14:editId="5E77E0EE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E35A6F" w14:textId="77777777" w:rsidR="00AC580E" w:rsidRPr="006267ED" w:rsidRDefault="00AC580E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6267ED"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  <w:t>What We Are Learning</w:t>
                            </w:r>
                          </w:p>
                          <w:p w14:paraId="221141B9" w14:textId="77777777" w:rsidR="00AC580E" w:rsidRPr="00492B24" w:rsidRDefault="00AC580E" w:rsidP="006267ED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492B24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SPRING 2</w:t>
                            </w:r>
                          </w:p>
                          <w:p w14:paraId="0B13112E" w14:textId="77777777" w:rsidR="00AC580E" w:rsidRPr="00A933AB" w:rsidRDefault="00AC580E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5 – Mr Sixsmith</w:t>
                            </w:r>
                          </w:p>
                          <w:p w14:paraId="7586C34F" w14:textId="77777777" w:rsidR="00AC580E" w:rsidRDefault="00AC58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B61F5" id="Text Box 1" o:spid="_x0000_s1034" type="#_x0000_t202" style="position:absolute;margin-left:189.7pt;margin-top:142.1pt;width:286pt;height:20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" fillcolor="white [3201]" strokeweight=".5pt">
                <v:textbox>
                  <w:txbxContent>
                    <w:p w14:paraId="108282DF" w14:textId="77777777" w:rsidR="00AC580E" w:rsidRDefault="00AC580E">
                      <w:r>
                        <w:t xml:space="preserve">                           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DE1928" wp14:editId="5E77E0EE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E35A6F" w14:textId="77777777" w:rsidR="00AC580E" w:rsidRPr="006267ED" w:rsidRDefault="00AC580E" w:rsidP="00492B24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</w:rPr>
                      </w:pPr>
                      <w:r w:rsidRPr="006267ED">
                        <w:rPr>
                          <w:b/>
                          <w:color w:val="0070C0"/>
                          <w:sz w:val="48"/>
                          <w:szCs w:val="48"/>
                        </w:rPr>
                        <w:t>What We Are Learning</w:t>
                      </w:r>
                    </w:p>
                    <w:p w14:paraId="221141B9" w14:textId="77777777" w:rsidR="00AC580E" w:rsidRPr="00492B24" w:rsidRDefault="00AC580E" w:rsidP="006267ED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492B24">
                        <w:rPr>
                          <w:b/>
                          <w:color w:val="0070C0"/>
                          <w:sz w:val="36"/>
                          <w:szCs w:val="36"/>
                        </w:rPr>
                        <w:t>SPRING 2</w:t>
                      </w:r>
                    </w:p>
                    <w:p w14:paraId="0B13112E" w14:textId="77777777" w:rsidR="00AC580E" w:rsidRPr="00A933AB" w:rsidRDefault="00AC580E" w:rsidP="00492B24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Year 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5 – Mr Sixsmith</w:t>
                      </w:r>
                    </w:p>
                    <w:p w14:paraId="7586C34F" w14:textId="77777777" w:rsidR="00AC580E" w:rsidRDefault="00AC580E"/>
                  </w:txbxContent>
                </v:textbox>
              </v:shape>
            </w:pict>
          </mc:Fallback>
        </mc:AlternateContent>
      </w:r>
      <w:r w:rsidR="00F61E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ABA087" wp14:editId="61EA2927">
                <wp:simplePos x="0" y="0"/>
                <wp:positionH relativeFrom="margin">
                  <wp:posOffset>-675861</wp:posOffset>
                </wp:positionH>
                <wp:positionV relativeFrom="paragraph">
                  <wp:posOffset>6019137</wp:posOffset>
                </wp:positionV>
                <wp:extent cx="2973457" cy="370840"/>
                <wp:effectExtent l="0" t="0" r="17780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457" cy="370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92EC4F" w14:textId="77777777" w:rsidR="00AC580E" w:rsidRPr="00102DC1" w:rsidRDefault="00AC580E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102DC1">
                              <w:rPr>
                                <w:b/>
                                <w:color w:val="0070C0"/>
                              </w:rPr>
                              <w:t xml:space="preserve">PE- </w:t>
                            </w:r>
                            <w:r w:rsidRPr="00102DC1">
                              <w:t>Tennis / Edgerush</w:t>
                            </w:r>
                            <w:r w:rsidRPr="00102DC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5480712F" w14:textId="77777777" w:rsidR="00AC580E" w:rsidRPr="00492B24" w:rsidRDefault="00AC580E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5E82F3C9" w14:textId="77777777" w:rsidR="00AC580E" w:rsidRDefault="00AC580E" w:rsidP="00492B24"/>
                          <w:p w14:paraId="60CF4C72" w14:textId="77777777" w:rsidR="00AC580E" w:rsidRDefault="00AC580E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BA087" id="Text Box 23" o:spid="_x0000_s1035" type="#_x0000_t202" style="position:absolute;margin-left:-53.2pt;margin-top:473.95pt;width:234.15pt;height:2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" fillcolor="white [3201]" strokeweight=".5pt">
                <v:textbox>
                  <w:txbxContent>
                    <w:p w14:paraId="3992EC4F" w14:textId="77777777" w:rsidR="00AC580E" w:rsidRPr="00102DC1" w:rsidRDefault="00AC580E" w:rsidP="00492B24">
                      <w:pPr>
                        <w:rPr>
                          <w:b/>
                          <w:color w:val="0070C0"/>
                        </w:rPr>
                      </w:pPr>
                      <w:r w:rsidRPr="00102DC1">
                        <w:rPr>
                          <w:b/>
                          <w:color w:val="0070C0"/>
                        </w:rPr>
                        <w:t xml:space="preserve">PE- </w:t>
                      </w:r>
                      <w:r w:rsidRPr="00102DC1">
                        <w:t>Tennis / Edgerush</w:t>
                      </w:r>
                      <w:r w:rsidRPr="00102DC1">
                        <w:rPr>
                          <w:b/>
                        </w:rPr>
                        <w:t xml:space="preserve"> </w:t>
                      </w:r>
                    </w:p>
                    <w:p w14:paraId="5480712F" w14:textId="77777777" w:rsidR="00AC580E" w:rsidRPr="00492B24" w:rsidRDefault="00AC580E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5E82F3C9" w14:textId="77777777" w:rsidR="00AC580E" w:rsidRDefault="00AC580E" w:rsidP="00492B24"/>
                    <w:p w14:paraId="60CF4C72" w14:textId="77777777" w:rsidR="00AC580E" w:rsidRDefault="00AC580E" w:rsidP="00492B24"/>
                  </w:txbxContent>
                </v:textbox>
                <w10:wrap anchorx="margin"/>
              </v:shape>
            </w:pict>
          </mc:Fallback>
        </mc:AlternateContent>
      </w:r>
      <w:r w:rsidR="00F31B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9E58B0" wp14:editId="14BD347A">
                <wp:simplePos x="0" y="0"/>
                <wp:positionH relativeFrom="column">
                  <wp:posOffset>-675861</wp:posOffset>
                </wp:positionH>
                <wp:positionV relativeFrom="paragraph">
                  <wp:posOffset>-707666</wp:posOffset>
                </wp:positionV>
                <wp:extent cx="2973705" cy="4277802"/>
                <wp:effectExtent l="0" t="0" r="17145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42778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FFDFE" w14:textId="3460E322" w:rsidR="00AC580E" w:rsidRPr="00F31BAE" w:rsidRDefault="00AC580E" w:rsidP="00F31BAE">
                            <w:pP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RE</w:t>
                            </w:r>
                            <w:r w:rsidRPr="00524B9D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–</w:t>
                            </w:r>
                            <w:r w:rsidRPr="00524B9D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LENTEN</w:t>
                            </w: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-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highlight w:val="magenta"/>
                              </w:rPr>
                              <w:t>Branch 4 Desert t</w:t>
                            </w:r>
                            <w:r w:rsidRPr="00524B9D">
                              <w:rPr>
                                <w:rFonts w:cstheme="minorHAnsi"/>
                                <w:b/>
                                <w:bCs/>
                                <w:sz w:val="24"/>
                                <w:highlight w:val="magenta"/>
                              </w:rPr>
                              <w:t>o Garden</w:t>
                            </w:r>
                          </w:p>
                          <w:p w14:paraId="455FEF96" w14:textId="77777777" w:rsidR="00AC580E" w:rsidRPr="00F31BAE" w:rsidRDefault="00AC580E" w:rsidP="00EE0481">
                            <w:pPr>
                              <w:rPr>
                                <w:rFonts w:cstheme="minorHAnsi"/>
                                <w:b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18"/>
                              </w:rPr>
                              <w:t xml:space="preserve">Big Question: </w:t>
                            </w:r>
                            <w:r w:rsidRPr="00F31BAE">
                              <w:rPr>
                                <w:rFonts w:ascii="Comic Sans MS" w:hAnsi="Comic Sans MS"/>
                                <w:b/>
                                <w:sz w:val="18"/>
                                <w:szCs w:val="28"/>
                              </w:rPr>
                              <w:t>How can understanding God’s plan for us help us make 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28"/>
                              </w:rPr>
                              <w:t>hoices that bring us closer to h</w:t>
                            </w:r>
                            <w:r w:rsidRPr="00F31BAE">
                              <w:rPr>
                                <w:rFonts w:ascii="Comic Sans MS" w:hAnsi="Comic Sans MS"/>
                                <w:b/>
                                <w:sz w:val="18"/>
                                <w:szCs w:val="28"/>
                              </w:rPr>
                              <w:t>im?</w:t>
                            </w:r>
                          </w:p>
                          <w:p w14:paraId="0C772024" w14:textId="77777777" w:rsidR="00AC580E" w:rsidRPr="00524B9D" w:rsidRDefault="00AC580E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Can children explain the importance of prayer in some people’s lives?</w:t>
                            </w:r>
                          </w:p>
                          <w:p w14:paraId="5118C5F7" w14:textId="77777777" w:rsidR="00AC580E" w:rsidRPr="00524B9D" w:rsidRDefault="00AC580E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Can children use religious vocabulary to show their understanding of the signs and symbols and what happens in lent and on Ash Wednesday?</w:t>
                            </w:r>
                          </w:p>
                          <w:p w14:paraId="3E6F7A1C" w14:textId="77777777" w:rsidR="00AC580E" w:rsidRPr="00AF4BBF" w:rsidRDefault="00AC580E" w:rsidP="00F31BAE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Can children explain what happens on Ash Wednesday and the importance of this day for Christians? </w:t>
                            </w:r>
                          </w:p>
                          <w:p w14:paraId="55AC54CB" w14:textId="77777777" w:rsidR="00AC580E" w:rsidRPr="00AF4BBF" w:rsidRDefault="00AC580E" w:rsidP="00F31BAE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Can pupils describe their understanding of conscience using religious vocabulary? </w:t>
                            </w:r>
                          </w:p>
                          <w:p w14:paraId="4F3DDAAB" w14:textId="77777777" w:rsidR="00AC580E" w:rsidRDefault="00AC580E" w:rsidP="00EE048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Can pupils explain how Catholics explain sin making links with the Ten Commandments and Jesus’ greatest Commandment?</w:t>
                            </w:r>
                          </w:p>
                          <w:p w14:paraId="12FAB3AE" w14:textId="77777777" w:rsidR="00AC580E" w:rsidRPr="00524B9D" w:rsidRDefault="00AC580E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LO; Can pupils describe Jesus’ temptation in the desert and think how temptation can lead to sin in a person’s life?</w:t>
                            </w:r>
                          </w:p>
                          <w:p w14:paraId="36CBE0B8" w14:textId="77777777" w:rsidR="00AC580E" w:rsidRPr="006267ED" w:rsidRDefault="00AC580E" w:rsidP="006267ED">
                            <w:pPr>
                              <w:widowControl w:val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E58B0" id="Text Box 2" o:spid="_x0000_s1036" type="#_x0000_t202" style="position:absolute;margin-left:-53.2pt;margin-top:-55.7pt;width:234.15pt;height:3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" fillcolor="white [3201]" strokeweight=".5pt">
                <v:textbox>
                  <w:txbxContent>
                    <w:p w14:paraId="6B1FFDFE" w14:textId="3460E322" w:rsidR="00AC580E" w:rsidRPr="00F31BAE" w:rsidRDefault="00AC580E" w:rsidP="00F31BAE">
                      <w:pP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RE</w:t>
                      </w:r>
                      <w:r w:rsidRPr="00524B9D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–</w:t>
                      </w:r>
                      <w:r w:rsidRPr="00524B9D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LENTEN</w:t>
                      </w: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- </w:t>
                      </w:r>
                      <w:r>
                        <w:rPr>
                          <w:rFonts w:cstheme="minorHAnsi"/>
                          <w:b/>
                          <w:bCs/>
                          <w:sz w:val="24"/>
                          <w:highlight w:val="magenta"/>
                        </w:rPr>
                        <w:t>Branch 4 Desert t</w:t>
                      </w:r>
                      <w:r w:rsidRPr="00524B9D">
                        <w:rPr>
                          <w:rFonts w:cstheme="minorHAnsi"/>
                          <w:b/>
                          <w:bCs/>
                          <w:sz w:val="24"/>
                          <w:highlight w:val="magenta"/>
                        </w:rPr>
                        <w:t>o Garden</w:t>
                      </w:r>
                    </w:p>
                    <w:p w14:paraId="455FEF96" w14:textId="77777777" w:rsidR="00AC580E" w:rsidRPr="00F31BAE" w:rsidRDefault="00AC580E" w:rsidP="00EE0481">
                      <w:pPr>
                        <w:rPr>
                          <w:rFonts w:cstheme="minorHAnsi"/>
                          <w:b/>
                          <w:sz w:val="12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18"/>
                        </w:rPr>
                        <w:t xml:space="preserve">Big Question: </w:t>
                      </w:r>
                      <w:r w:rsidRPr="00F31BAE">
                        <w:rPr>
                          <w:rFonts w:ascii="Comic Sans MS" w:hAnsi="Comic Sans MS"/>
                          <w:b/>
                          <w:sz w:val="18"/>
                          <w:szCs w:val="28"/>
                        </w:rPr>
                        <w:t>How can understanding God’s plan for us help us make c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28"/>
                        </w:rPr>
                        <w:t>hoices that bring us closer to h</w:t>
                      </w:r>
                      <w:r w:rsidRPr="00F31BAE">
                        <w:rPr>
                          <w:rFonts w:ascii="Comic Sans MS" w:hAnsi="Comic Sans MS"/>
                          <w:b/>
                          <w:sz w:val="18"/>
                          <w:szCs w:val="28"/>
                        </w:rPr>
                        <w:t>im?</w:t>
                      </w:r>
                    </w:p>
                    <w:p w14:paraId="0C772024" w14:textId="77777777" w:rsidR="00AC580E" w:rsidRPr="00524B9D" w:rsidRDefault="00AC580E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Can children explain the importance of prayer in some people’s lives?</w:t>
                      </w:r>
                    </w:p>
                    <w:p w14:paraId="5118C5F7" w14:textId="77777777" w:rsidR="00AC580E" w:rsidRPr="00524B9D" w:rsidRDefault="00AC580E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Can children use religious vocabulary to show their understanding of the signs and symbols and what happens in lent and on Ash Wednesday?</w:t>
                      </w:r>
                    </w:p>
                    <w:p w14:paraId="3E6F7A1C" w14:textId="77777777" w:rsidR="00AC580E" w:rsidRPr="00AF4BBF" w:rsidRDefault="00AC580E" w:rsidP="00F31BAE">
                      <w:pPr>
                        <w:spacing w:line="276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Can children explain what happens on Ash Wednesday and the importance of this day for Christians? </w:t>
                      </w:r>
                    </w:p>
                    <w:p w14:paraId="55AC54CB" w14:textId="77777777" w:rsidR="00AC580E" w:rsidRPr="00AF4BBF" w:rsidRDefault="00AC580E" w:rsidP="00F31BAE">
                      <w:pPr>
                        <w:spacing w:line="276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Can pupils describe their understanding of conscience using religious vocabulary? </w:t>
                      </w:r>
                    </w:p>
                    <w:p w14:paraId="4F3DDAAB" w14:textId="77777777" w:rsidR="00AC580E" w:rsidRDefault="00AC580E" w:rsidP="00EE048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Can pupils explain how Catholics explain sin making links with the Ten Commandments and Jesus’ greatest Commandment?</w:t>
                      </w:r>
                    </w:p>
                    <w:p w14:paraId="12FAB3AE" w14:textId="77777777" w:rsidR="00AC580E" w:rsidRPr="00524B9D" w:rsidRDefault="00AC580E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LO; Can pupils describe Jesus’ temptation in the desert and think how temptation can lead to sin in a person’s life?</w:t>
                      </w:r>
                    </w:p>
                    <w:p w14:paraId="36CBE0B8" w14:textId="77777777" w:rsidR="00AC580E" w:rsidRPr="006267ED" w:rsidRDefault="00AC580E" w:rsidP="006267ED">
                      <w:pPr>
                        <w:widowControl w:val="0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1B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D85782" wp14:editId="2D88F116">
                <wp:simplePos x="0" y="0"/>
                <wp:positionH relativeFrom="column">
                  <wp:posOffset>-675861</wp:posOffset>
                </wp:positionH>
                <wp:positionV relativeFrom="paragraph">
                  <wp:posOffset>3641449</wp:posOffset>
                </wp:positionV>
                <wp:extent cx="2973705" cy="2303366"/>
                <wp:effectExtent l="0" t="0" r="17145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23033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2B46C2" w14:textId="77777777" w:rsidR="00AC580E" w:rsidRPr="00460834" w:rsidRDefault="00AC580E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514637B5" w14:textId="77777777" w:rsidR="00AC580E" w:rsidRPr="00460834" w:rsidRDefault="00AC580E" w:rsidP="00A933AB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The Lost Happy Endings.</w:t>
                            </w:r>
                            <w:r w:rsidRPr="00460834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0DD3FED6" w14:textId="77777777" w:rsidR="00AC580E" w:rsidRPr="00460834" w:rsidRDefault="00AC580E" w:rsidP="00A933AB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Writing a book review for The Lost Happy Endings / Diary Entry as one of the key characters / Character description of Jub.</w:t>
                            </w:r>
                          </w:p>
                          <w:p w14:paraId="18E40E38" w14:textId="77777777" w:rsidR="00AC580E" w:rsidRPr="00460834" w:rsidRDefault="00AC580E" w:rsidP="00A933AB">
                            <w:pPr>
                              <w:widowControl w:val="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Reading: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460834">
                              <w:rPr>
                                <w:rFonts w:cstheme="minorHAnsi"/>
                                <w:lang w:val="en-US"/>
                              </w:rPr>
                              <w:t>Guided reading 30 minutes per day, class read book daily.</w:t>
                            </w:r>
                          </w:p>
                          <w:p w14:paraId="00022FD9" w14:textId="77777777" w:rsidR="00AC580E" w:rsidRPr="00460834" w:rsidRDefault="00AC580E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Spelling, Punctuation and Grammar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460834">
                              <w:rPr>
                                <w:rFonts w:cstheme="minorHAnsi"/>
                                <w:lang w:val="en-US"/>
                              </w:rPr>
                              <w:t>a range of grammar and punctuation embedded daily, spelling taught as regular sessions.</w:t>
                            </w:r>
                            <w:bookmarkStart w:id="0" w:name="_GoBack"/>
                            <w:bookmarkEnd w:id="0"/>
                          </w:p>
                          <w:p w14:paraId="6EF23F77" w14:textId="77777777" w:rsidR="00AC580E" w:rsidRDefault="00AC580E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5E79BBCE" w14:textId="77777777" w:rsidR="00AC580E" w:rsidRDefault="00AC580E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F26B41C" w14:textId="77777777" w:rsidR="00AC580E" w:rsidRDefault="00AC580E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AD8940E" w14:textId="77777777" w:rsidR="00AC580E" w:rsidRDefault="00AC580E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85782" id="Text Box 6" o:spid="_x0000_s1037" type="#_x0000_t202" style="position:absolute;margin-left:-53.2pt;margin-top:286.75pt;width:234.15pt;height:18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" fillcolor="white [3201]" strokeweight=".5pt">
                <v:textbox>
                  <w:txbxContent>
                    <w:p w14:paraId="022B46C2" w14:textId="77777777" w:rsidR="00AC580E" w:rsidRPr="00460834" w:rsidRDefault="00AC580E" w:rsidP="00A933AB">
                      <w:pPr>
                        <w:widowControl w:val="0"/>
                        <w:spacing w:after="60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514637B5" w14:textId="77777777" w:rsidR="00AC580E" w:rsidRPr="00460834" w:rsidRDefault="00AC580E" w:rsidP="00A933AB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Text focus</w:t>
                      </w:r>
                      <w:r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The Lost Happy Endings.</w:t>
                      </w:r>
                      <w:r w:rsidRPr="00460834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0DD3FED6" w14:textId="77777777" w:rsidR="00AC580E" w:rsidRPr="00460834" w:rsidRDefault="00AC580E" w:rsidP="00A933AB">
                      <w:pPr>
                        <w:widowControl w:val="0"/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Writing focus: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Writing a book review for The Lost Happy Endings / Diary Entry as one of the key characters / Character description of Jub.</w:t>
                      </w:r>
                    </w:p>
                    <w:p w14:paraId="18E40E38" w14:textId="77777777" w:rsidR="00AC580E" w:rsidRPr="00460834" w:rsidRDefault="00AC580E" w:rsidP="00A933AB">
                      <w:pPr>
                        <w:widowControl w:val="0"/>
                        <w:rPr>
                          <w:rFonts w:cstheme="minorHAnsi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Reading: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Pr="00460834">
                        <w:rPr>
                          <w:rFonts w:cstheme="minorHAnsi"/>
                          <w:lang w:val="en-US"/>
                        </w:rPr>
                        <w:t>Guided reading 30 minutes per day, class read book daily.</w:t>
                      </w:r>
                    </w:p>
                    <w:p w14:paraId="00022FD9" w14:textId="77777777" w:rsidR="00AC580E" w:rsidRPr="00460834" w:rsidRDefault="00AC580E" w:rsidP="00A933AB">
                      <w:pPr>
                        <w:widowControl w:val="0"/>
                        <w:spacing w:after="60"/>
                        <w:rPr>
                          <w:rFonts w:cstheme="minorHAnsi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Spelling, Punctuation and Grammar</w:t>
                      </w:r>
                      <w:r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Pr="00460834">
                        <w:rPr>
                          <w:rFonts w:cstheme="minorHAnsi"/>
                          <w:lang w:val="en-US"/>
                        </w:rPr>
                        <w:t>a range of grammar and punctuation embedded daily, spelling taught as regular sessions.</w:t>
                      </w:r>
                      <w:bookmarkStart w:id="1" w:name="_GoBack"/>
                      <w:bookmarkEnd w:id="1"/>
                    </w:p>
                    <w:p w14:paraId="6EF23F77" w14:textId="77777777" w:rsidR="00AC580E" w:rsidRDefault="00AC580E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5E79BBCE" w14:textId="77777777" w:rsidR="00AC580E" w:rsidRDefault="00AC580E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F26B41C" w14:textId="77777777" w:rsidR="00AC580E" w:rsidRDefault="00AC580E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0AD8940E" w14:textId="77777777" w:rsidR="00AC580E" w:rsidRDefault="00AC580E" w:rsidP="006267ED"/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4356A"/>
    <w:multiLevelType w:val="hybridMultilevel"/>
    <w:tmpl w:val="F418FB1C"/>
    <w:lvl w:ilvl="0" w:tplc="8804889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15BAC"/>
    <w:multiLevelType w:val="hybridMultilevel"/>
    <w:tmpl w:val="1C1A8B8C"/>
    <w:lvl w:ilvl="0" w:tplc="8804889A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7ED"/>
    <w:rsid w:val="00102DC1"/>
    <w:rsid w:val="00177C20"/>
    <w:rsid w:val="00237499"/>
    <w:rsid w:val="00460834"/>
    <w:rsid w:val="00492B24"/>
    <w:rsid w:val="00524B9D"/>
    <w:rsid w:val="006267ED"/>
    <w:rsid w:val="00785AFD"/>
    <w:rsid w:val="008A0253"/>
    <w:rsid w:val="009614E7"/>
    <w:rsid w:val="00A5188E"/>
    <w:rsid w:val="00A662B4"/>
    <w:rsid w:val="00A933AB"/>
    <w:rsid w:val="00AC580E"/>
    <w:rsid w:val="00AD58B7"/>
    <w:rsid w:val="00EE0481"/>
    <w:rsid w:val="00F31BAE"/>
    <w:rsid w:val="00F6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FCA7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table" w:styleId="TableGrid">
    <w:name w:val="Table Grid"/>
    <w:basedOn w:val="TableNormal"/>
    <w:uiPriority w:val="39"/>
    <w:rsid w:val="00F31BA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0" ma:contentTypeDescription="Create a new document." ma:contentTypeScope="" ma:versionID="73da6ea894f69e2ab8a822e4ba454333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0f11276ecb8ba1bdb3fc9952053ea871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Props1.xml><?xml version="1.0" encoding="utf-8"?>
<ds:datastoreItem xmlns:ds="http://schemas.openxmlformats.org/officeDocument/2006/customXml" ds:itemID="{BB051F68-42C4-4C2E-A66D-300289222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6A4B16-E540-49DD-BA2E-756373779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0DF179-568C-438D-8F33-EF35431DB8C2}">
  <ds:schemaRefs>
    <ds:schemaRef ds:uri="http://purl.org/dc/terms/"/>
    <ds:schemaRef ds:uri="http://schemas.openxmlformats.org/package/2006/metadata/core-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Sixsmith, Bradley</cp:lastModifiedBy>
  <cp:revision>3</cp:revision>
  <dcterms:created xsi:type="dcterms:W3CDTF">2026-02-23T16:23:00Z</dcterms:created>
  <dcterms:modified xsi:type="dcterms:W3CDTF">2026-02-23T17:08:00Z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