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E1219" w14:textId="77777777" w:rsidR="00E858D5" w:rsidRPr="00F13113" w:rsidRDefault="00E858D5" w:rsidP="002064DD">
      <w:pPr>
        <w:jc w:val="center"/>
        <w:rPr>
          <w:rFonts w:ascii="Sassoon Infant Rg" w:hAnsi="Sassoon Infant Rg"/>
          <w:noProof/>
          <w:sz w:val="20"/>
          <w:szCs w:val="20"/>
        </w:rPr>
      </w:pPr>
    </w:p>
    <w:p w14:paraId="6B5271C1" w14:textId="3D24A3D6" w:rsidR="002064DD" w:rsidRPr="00F13113" w:rsidRDefault="002064DD" w:rsidP="002064DD">
      <w:pPr>
        <w:jc w:val="center"/>
        <w:rPr>
          <w:rFonts w:ascii="Sassoon Infant Rg" w:hAnsi="Sassoon Infant Rg"/>
          <w:sz w:val="20"/>
          <w:szCs w:val="20"/>
        </w:rPr>
      </w:pPr>
      <w:r w:rsidRPr="00F13113">
        <w:rPr>
          <w:rFonts w:ascii="Sassoon Infant Rg" w:hAnsi="Sassoon Infant Rg"/>
          <w:noProof/>
          <w:sz w:val="20"/>
          <w:szCs w:val="20"/>
        </w:rPr>
        <w:lastRenderedPageBreak/>
        <w:drawing>
          <wp:inline distT="0" distB="0" distL="0" distR="0" wp14:anchorId="2E14FB2E" wp14:editId="75F4D9B1">
            <wp:extent cx="8098155" cy="5731510"/>
            <wp:effectExtent l="0" t="0" r="0" b="254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8098155" cy="5731510"/>
                    </a:xfrm>
                    <a:prstGeom prst="rect">
                      <a:avLst/>
                    </a:prstGeom>
                  </pic:spPr>
                </pic:pic>
              </a:graphicData>
            </a:graphic>
          </wp:inline>
        </w:drawing>
      </w:r>
    </w:p>
    <w:p w14:paraId="68BDB4EA" w14:textId="444F68EC" w:rsidR="00E858D5" w:rsidRPr="00F13113" w:rsidRDefault="00E858D5" w:rsidP="00E858D5">
      <w:pPr>
        <w:rPr>
          <w:rFonts w:ascii="Sassoon Infant Rg" w:hAnsi="Sassoon Infant Rg"/>
          <w:b/>
          <w:bCs/>
          <w:sz w:val="20"/>
          <w:szCs w:val="20"/>
          <w:u w:val="single"/>
        </w:rPr>
      </w:pPr>
      <w:r w:rsidRPr="00F13113">
        <w:rPr>
          <w:rFonts w:ascii="Sassoon Infant Rg" w:hAnsi="Sassoon Infant Rg"/>
          <w:b/>
          <w:bCs/>
          <w:sz w:val="20"/>
          <w:szCs w:val="20"/>
          <w:u w:val="single"/>
        </w:rPr>
        <w:lastRenderedPageBreak/>
        <w:t xml:space="preserve">Communication, Language &amp; Literacy. </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2841"/>
        <w:gridCol w:w="1861"/>
        <w:gridCol w:w="2283"/>
        <w:gridCol w:w="1595"/>
        <w:gridCol w:w="5129"/>
      </w:tblGrid>
      <w:tr w:rsidR="002064DD" w:rsidRPr="00F13113" w14:paraId="196D43C7" w14:textId="77777777" w:rsidTr="002C5E6E">
        <w:trPr>
          <w:cantSplit/>
          <w:trHeight w:val="835"/>
        </w:trPr>
        <w:tc>
          <w:tcPr>
            <w:tcW w:w="9222" w:type="dxa"/>
            <w:gridSpan w:val="5"/>
          </w:tcPr>
          <w:p w14:paraId="003B7538"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What do children know now? </w:t>
            </w:r>
          </w:p>
          <w:p w14:paraId="040C8FD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Enjoy listening to stories </w:t>
            </w:r>
          </w:p>
          <w:p w14:paraId="70F6917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Pay attention to more than one thing at a time</w:t>
            </w:r>
          </w:p>
          <w:p w14:paraId="3E37FF4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Joins in with familiar nursery rhymes </w:t>
            </w:r>
          </w:p>
          <w:p w14:paraId="05480C9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Beginning to join in with familiar phrases from a story </w:t>
            </w:r>
          </w:p>
        </w:tc>
        <w:tc>
          <w:tcPr>
            <w:tcW w:w="5232" w:type="dxa"/>
          </w:tcPr>
          <w:p w14:paraId="381814F6"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Enquiry/Hook: </w:t>
            </w:r>
          </w:p>
          <w:p w14:paraId="0EE8F0DF" w14:textId="77777777" w:rsidR="002064DD" w:rsidRPr="00F13113" w:rsidRDefault="002064DD" w:rsidP="002064DD">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 xml:space="preserve">Children to find lots of different coloured pom poms spilt on the floor with a letter from the colour monster asking them to help sort them into the correct coloured jars.  </w:t>
            </w:r>
          </w:p>
        </w:tc>
      </w:tr>
      <w:tr w:rsidR="002064DD" w:rsidRPr="00F13113" w14:paraId="66874FA7" w14:textId="77777777" w:rsidTr="002C5E6E">
        <w:trPr>
          <w:cantSplit/>
          <w:trHeight w:val="562"/>
        </w:trPr>
        <w:tc>
          <w:tcPr>
            <w:tcW w:w="14454" w:type="dxa"/>
            <w:gridSpan w:val="6"/>
          </w:tcPr>
          <w:p w14:paraId="0FCDD594"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What do children want to find out following the hook (feed into planning)? </w:t>
            </w:r>
          </w:p>
        </w:tc>
      </w:tr>
      <w:tr w:rsidR="002064DD" w:rsidRPr="00F13113" w14:paraId="37E06206" w14:textId="77777777" w:rsidTr="002C5E6E">
        <w:trPr>
          <w:cantSplit/>
          <w:trHeight w:val="576"/>
        </w:trPr>
        <w:tc>
          <w:tcPr>
            <w:tcW w:w="9222" w:type="dxa"/>
            <w:gridSpan w:val="5"/>
          </w:tcPr>
          <w:p w14:paraId="70079F0B"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Texts/Resources: </w:t>
            </w:r>
          </w:p>
          <w:p w14:paraId="6F6D5FFB" w14:textId="1695B243" w:rsidR="002064DD" w:rsidRPr="00F13113" w:rsidRDefault="002064DD" w:rsidP="002064DD">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Starting School, The Colour Monster, Owl Babies, The Family Book, Why Am I Me? One Family, The Very Helpful Hedgehog, Leaf Man, Fletcher and the Falling Leaves, A Superhero Like You, Real Superheroes, Busy Day Firefighter, The Jolly Postman, When You’re Fast Asleep, Mog and the V.E.T, Your Name is a Song, I am Rosa Parks, </w:t>
            </w:r>
            <w:proofErr w:type="spellStart"/>
            <w:r w:rsidRPr="00F13113">
              <w:rPr>
                <w:rFonts w:ascii="Sassoon Infant Rg" w:eastAsia="Times New Roman" w:hAnsi="Sassoon Infant Rg" w:cs="Times New Roman"/>
                <w:kern w:val="0"/>
                <w:sz w:val="20"/>
                <w:szCs w:val="20"/>
                <w14:ligatures w14:val="none"/>
              </w:rPr>
              <w:t>Handa’s</w:t>
            </w:r>
            <w:proofErr w:type="spellEnd"/>
            <w:r w:rsidRPr="00F13113">
              <w:rPr>
                <w:rFonts w:ascii="Sassoon Infant Rg" w:eastAsia="Times New Roman" w:hAnsi="Sassoon Infant Rg" w:cs="Times New Roman"/>
                <w:kern w:val="0"/>
                <w:sz w:val="20"/>
                <w:szCs w:val="20"/>
                <w14:ligatures w14:val="none"/>
              </w:rPr>
              <w:t xml:space="preserve"> Surprise. </w:t>
            </w:r>
          </w:p>
        </w:tc>
        <w:tc>
          <w:tcPr>
            <w:tcW w:w="5232" w:type="dxa"/>
            <w:vMerge w:val="restart"/>
          </w:tcPr>
          <w:p w14:paraId="52080B1B"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Cross Curricular Links: </w:t>
            </w:r>
          </w:p>
          <w:p w14:paraId="199EEC7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0E1788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PSED </w:t>
            </w:r>
            <w:r w:rsidRPr="00F13113">
              <w:rPr>
                <w:rFonts w:ascii="Sassoon Infant Rg" w:eastAsia="Times New Roman" w:hAnsi="Sassoon Infant Rg" w:cs="Times New Roman"/>
                <w:kern w:val="0"/>
                <w:sz w:val="20"/>
                <w:szCs w:val="20"/>
                <w14:ligatures w14:val="none"/>
              </w:rPr>
              <w:t>– Aware of the boundaries set and of behavioural expectations in the setting, work as part of a group or class, and understand and follow rules, show sensitivity to others’ needs and feelings and form positive relationships with adults and other children, play cooperatively, taking turns with others, explains own knowledge and understanding, and asks appropriate questions of others, confident to speak to others about own needs, wants, interests and opinions</w:t>
            </w:r>
          </w:p>
          <w:p w14:paraId="64D9A5D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CBBF7E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PD </w:t>
            </w:r>
            <w:r w:rsidRPr="00F13113">
              <w:rPr>
                <w:rFonts w:ascii="Sassoon Infant Rg" w:eastAsia="Times New Roman" w:hAnsi="Sassoon Infant Rg" w:cs="Times New Roman"/>
                <w:kern w:val="0"/>
                <w:sz w:val="20"/>
                <w:szCs w:val="20"/>
                <w14:ligatures w14:val="none"/>
              </w:rPr>
              <w:t xml:space="preserve">– Experiment with different ways of moving, travels with confidence and skill around, under, over and through balancing and climbing equipment, </w:t>
            </w:r>
          </w:p>
          <w:p w14:paraId="22234E1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F76852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Literacy - </w:t>
            </w:r>
            <w:r w:rsidRPr="00F13113">
              <w:rPr>
                <w:rFonts w:ascii="Sassoon Infant Rg" w:eastAsia="Times New Roman" w:hAnsi="Sassoon Infant Rg" w:cs="Times New Roman"/>
                <w:kern w:val="0"/>
                <w:sz w:val="20"/>
                <w:szCs w:val="20"/>
                <w14:ligatures w14:val="none"/>
              </w:rPr>
              <w:t>Hear and say the initial sound in words, can segment the sounds in simple words and blend them together and knows which letters represent some of them, enjoy an increasing range of books, gives meaning to marks they make as they draw, write and pain, gives meaning to marks they make as they draw, write and paint.</w:t>
            </w:r>
          </w:p>
          <w:p w14:paraId="40DF95C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C82580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Maths</w:t>
            </w:r>
            <w:r w:rsidRPr="00F13113">
              <w:rPr>
                <w:rFonts w:ascii="Sassoon Infant Rg" w:eastAsia="Times New Roman" w:hAnsi="Sassoon Infant Rg" w:cs="Times New Roman"/>
                <w:kern w:val="0"/>
                <w:sz w:val="20"/>
                <w:szCs w:val="20"/>
                <w14:ligatures w14:val="none"/>
              </w:rPr>
              <w:t xml:space="preserve"> – Recognise some numerals of personal significance, use everyday language related to time, order and sequence familiar events</w:t>
            </w:r>
          </w:p>
          <w:p w14:paraId="0F78B34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248197D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UTW </w:t>
            </w:r>
            <w:r w:rsidRPr="00F13113">
              <w:rPr>
                <w:rFonts w:ascii="Sassoon Infant Rg" w:eastAsia="Times New Roman" w:hAnsi="Sassoon Infant Rg" w:cs="Times New Roman"/>
                <w:kern w:val="0"/>
                <w:sz w:val="20"/>
                <w:szCs w:val="20"/>
                <w14:ligatures w14:val="none"/>
              </w:rPr>
              <w:t>– Enjoys joining in with family customs and routines, looks closely at similarities, differences, patterns and change, children know about similarities and differences in relation to places, objects, materials and living things</w:t>
            </w:r>
          </w:p>
          <w:p w14:paraId="1AABA53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5ED3393"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EAD –</w:t>
            </w:r>
            <w:r w:rsidRPr="00F13113">
              <w:rPr>
                <w:rFonts w:ascii="Sassoon Infant Rg" w:eastAsia="Times New Roman" w:hAnsi="Sassoon Infant Rg" w:cs="Times New Roman"/>
                <w:kern w:val="0"/>
                <w:sz w:val="20"/>
                <w:szCs w:val="20"/>
                <w14:ligatures w14:val="none"/>
              </w:rPr>
              <w:t xml:space="preserve"> Begin to build a repertoire of songs and dances, explore the different sounds of instruments, constructs with a purpose in mind, using a variety of resources, chooses particular colours to use for a particular purpose</w:t>
            </w:r>
          </w:p>
        </w:tc>
      </w:tr>
      <w:tr w:rsidR="002064DD" w:rsidRPr="00F13113" w14:paraId="785F8D33" w14:textId="77777777" w:rsidTr="002C5E6E">
        <w:trPr>
          <w:cantSplit/>
          <w:trHeight w:val="2520"/>
        </w:trPr>
        <w:tc>
          <w:tcPr>
            <w:tcW w:w="9222" w:type="dxa"/>
            <w:gridSpan w:val="5"/>
          </w:tcPr>
          <w:p w14:paraId="361D4EEE"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Objectives/Skills to cover: </w:t>
            </w:r>
          </w:p>
          <w:p w14:paraId="1D69D6A2" w14:textId="77777777" w:rsidR="002064DD" w:rsidRPr="00F13113" w:rsidRDefault="002064DD" w:rsidP="002064DD">
            <w:pPr>
              <w:spacing w:after="0" w:line="240" w:lineRule="auto"/>
              <w:rPr>
                <w:rFonts w:ascii="Sassoon Infant Rg" w:eastAsia="Times New Roman" w:hAnsi="Sassoon Infant Rg" w:cs="Times New Roman"/>
                <w:color w:val="000000"/>
                <w:kern w:val="0"/>
                <w:sz w:val="20"/>
                <w:szCs w:val="20"/>
                <w:highlight w:val="yellow"/>
                <w14:ligatures w14:val="none"/>
              </w:rPr>
            </w:pPr>
            <w:r w:rsidRPr="00F13113">
              <w:rPr>
                <w:rFonts w:ascii="Sassoon Infant Rg" w:eastAsia="Times New Roman" w:hAnsi="Sassoon Infant Rg" w:cs="Times New Roman"/>
                <w:color w:val="000000"/>
                <w:kern w:val="0"/>
                <w:sz w:val="20"/>
                <w:szCs w:val="20"/>
                <w14:ligatures w14:val="none"/>
              </w:rPr>
              <w:t>Listen to others 1:1, in small groups and whole class. Enjoy listening to stories and can remember what happens. Listen carefully to rhymes and songs, paying attention to how they sound.</w:t>
            </w:r>
          </w:p>
          <w:p w14:paraId="005BB3FC" w14:textId="77777777" w:rsidR="002064DD" w:rsidRPr="00F13113" w:rsidRDefault="002064DD" w:rsidP="002064DD">
            <w:pPr>
              <w:spacing w:after="0" w:line="240" w:lineRule="auto"/>
              <w:rPr>
                <w:rFonts w:ascii="Sassoon Infant Rg" w:eastAsia="Times New Roman" w:hAnsi="Sassoon Infant Rg" w:cs="Times New Roman"/>
                <w:color w:val="000000"/>
                <w:kern w:val="0"/>
                <w:sz w:val="20"/>
                <w:szCs w:val="20"/>
                <w14:ligatures w14:val="none"/>
              </w:rPr>
            </w:pPr>
            <w:r w:rsidRPr="00F13113">
              <w:rPr>
                <w:rFonts w:ascii="Sassoon Infant Rg" w:eastAsia="Times New Roman" w:hAnsi="Sassoon Infant Rg" w:cs="Times New Roman"/>
                <w:color w:val="000000"/>
                <w:kern w:val="0"/>
                <w:sz w:val="20"/>
                <w:szCs w:val="20"/>
                <w14:ligatures w14:val="none"/>
              </w:rPr>
              <w:t xml:space="preserve">Maintain attention in whole class and small group contexts for a short time. </w:t>
            </w:r>
          </w:p>
          <w:p w14:paraId="591487B0" w14:textId="77777777" w:rsidR="002064DD" w:rsidRPr="00F13113" w:rsidRDefault="002064DD" w:rsidP="002064DD">
            <w:pPr>
              <w:spacing w:after="0" w:line="240" w:lineRule="auto"/>
              <w:textAlignment w:val="baseline"/>
              <w:rPr>
                <w:rFonts w:ascii="Sassoon Infant Rg" w:eastAsia="Times New Roman" w:hAnsi="Sassoon Infant Rg" w:cs="Times New Roman"/>
                <w:color w:val="000000"/>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Engage in story times. Join in with repeated refrains and anticipate key events and phases in stories or rhymes. Respond appropriately when asked e.g., ‘smart sitting on the carpet’.</w:t>
            </w:r>
          </w:p>
          <w:p w14:paraId="03A64D2D" w14:textId="77777777" w:rsidR="002064DD" w:rsidRPr="00F13113" w:rsidRDefault="002064DD" w:rsidP="002064DD">
            <w:pPr>
              <w:spacing w:after="0" w:line="240" w:lineRule="auto"/>
              <w:rPr>
                <w:rFonts w:ascii="Sassoon Infant Rg" w:eastAsia="Times New Roman" w:hAnsi="Sassoon Infant Rg" w:cs="Times New Roman"/>
                <w:color w:val="000000"/>
                <w:kern w:val="0"/>
                <w:sz w:val="20"/>
                <w:szCs w:val="20"/>
                <w14:ligatures w14:val="none"/>
              </w:rPr>
            </w:pPr>
            <w:r w:rsidRPr="00F13113">
              <w:rPr>
                <w:rFonts w:ascii="Sassoon Infant Rg" w:eastAsia="Times New Roman" w:hAnsi="Sassoon Infant Rg" w:cs="Times New Roman"/>
                <w:color w:val="000000"/>
                <w:kern w:val="0"/>
                <w:sz w:val="20"/>
                <w:szCs w:val="20"/>
                <w14:ligatures w14:val="none"/>
              </w:rPr>
              <w:t>Follow 1 step instructions e.g., put book-bag in drawer. Understand ‘why’ questions.</w:t>
            </w:r>
          </w:p>
          <w:p w14:paraId="1DEB57DE" w14:textId="77777777" w:rsidR="002064DD" w:rsidRPr="00F13113" w:rsidRDefault="002064DD" w:rsidP="002064DD">
            <w:pPr>
              <w:spacing w:after="0" w:line="240" w:lineRule="auto"/>
              <w:rPr>
                <w:rFonts w:ascii="Sassoon Infant Rg" w:eastAsia="Times New Roman" w:hAnsi="Sassoon Infant Rg" w:cs="Times New Roman"/>
                <w:color w:val="000000"/>
                <w:kern w:val="0"/>
                <w:sz w:val="20"/>
                <w:szCs w:val="20"/>
                <w:highlight w:val="yellow"/>
                <w14:ligatures w14:val="none"/>
              </w:rPr>
            </w:pPr>
            <w:r w:rsidRPr="00F13113">
              <w:rPr>
                <w:rFonts w:ascii="Sassoon Infant Rg" w:eastAsia="Times New Roman" w:hAnsi="Sassoon Infant Rg" w:cs="Times New Roman"/>
                <w:color w:val="000000"/>
                <w:kern w:val="0"/>
                <w:sz w:val="20"/>
                <w:szCs w:val="20"/>
                <w14:ligatures w14:val="none"/>
              </w:rPr>
              <w:t xml:space="preserve">Use sentences of 4-6 words. Sing a large repertoire of songs e.g., nursery rhymes or number songs. Begin to use social phrases. Use talk to organise themselves and their play. </w:t>
            </w:r>
          </w:p>
        </w:tc>
        <w:tc>
          <w:tcPr>
            <w:tcW w:w="5232" w:type="dxa"/>
            <w:vMerge/>
          </w:tcPr>
          <w:p w14:paraId="6896B30B"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p>
        </w:tc>
      </w:tr>
      <w:tr w:rsidR="002064DD" w:rsidRPr="00F13113" w14:paraId="7D85785E" w14:textId="77777777" w:rsidTr="002C5E6E">
        <w:trPr>
          <w:cantSplit/>
          <w:trHeight w:val="1830"/>
        </w:trPr>
        <w:tc>
          <w:tcPr>
            <w:tcW w:w="9222" w:type="dxa"/>
            <w:gridSpan w:val="5"/>
          </w:tcPr>
          <w:p w14:paraId="04B8E66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46C91AE"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Vocabulary:</w:t>
            </w:r>
          </w:p>
          <w:p w14:paraId="141D8EE3" w14:textId="77777777" w:rsidR="002064DD" w:rsidRPr="00F13113" w:rsidRDefault="002064DD" w:rsidP="002064DD">
            <w:pPr>
              <w:spacing w:after="0" w:line="240" w:lineRule="auto"/>
              <w:rPr>
                <w:rFonts w:ascii="Sassoon Infant Rg" w:eastAsia="Times New Roman" w:hAnsi="Sassoon Infant Rg" w:cs="Times New Roman"/>
                <w:color w:val="000000"/>
                <w:kern w:val="0"/>
                <w:sz w:val="20"/>
                <w:szCs w:val="20"/>
                <w14:ligatures w14:val="none"/>
              </w:rPr>
            </w:pPr>
            <w:r w:rsidRPr="00F13113">
              <w:rPr>
                <w:rFonts w:ascii="Sassoon Infant Rg" w:eastAsia="Times New Roman" w:hAnsi="Sassoon Infant Rg" w:cs="Times New Roman"/>
                <w:color w:val="000000"/>
                <w:kern w:val="0"/>
                <w:sz w:val="20"/>
                <w:szCs w:val="20"/>
                <w14:ligatures w14:val="none"/>
              </w:rPr>
              <w:t xml:space="preserve">Listen, reading, wait, turn, story, carpet time, join in, hand up, question, song, rhyme, poem, sitting, listening, joining in, group, book, reading, author, illustrator, instruction, telling, follow, why, question, explain, because, sentence, songs, joining in, rhymes, poems, good morning, good afternoon, school, routine, timetable, home, family, feelings, special, unique, Autumn, hibernation, tree, leaves, season, weather, day, month, today, tomorrow, yesterday, job, community, Africa, globe, world, map, continent country, same, different. </w:t>
            </w:r>
          </w:p>
        </w:tc>
        <w:tc>
          <w:tcPr>
            <w:tcW w:w="5232" w:type="dxa"/>
            <w:vMerge/>
          </w:tcPr>
          <w:p w14:paraId="4CFF69AA"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p>
        </w:tc>
      </w:tr>
      <w:tr w:rsidR="002064DD" w:rsidRPr="00F13113" w14:paraId="0AD18519" w14:textId="77777777" w:rsidTr="002C5E6E">
        <w:trPr>
          <w:trHeight w:val="507"/>
        </w:trPr>
        <w:tc>
          <w:tcPr>
            <w:tcW w:w="746" w:type="dxa"/>
            <w:vAlign w:val="center"/>
          </w:tcPr>
          <w:p w14:paraId="0467B7A5"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p>
        </w:tc>
        <w:tc>
          <w:tcPr>
            <w:tcW w:w="2866" w:type="dxa"/>
            <w:vAlign w:val="center"/>
          </w:tcPr>
          <w:p w14:paraId="19FCF469"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Teaching Knowledge/Modelling</w:t>
            </w:r>
          </w:p>
        </w:tc>
        <w:tc>
          <w:tcPr>
            <w:tcW w:w="1883" w:type="dxa"/>
            <w:vAlign w:val="center"/>
          </w:tcPr>
          <w:p w14:paraId="18390DDB"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Key Questions </w:t>
            </w:r>
          </w:p>
        </w:tc>
        <w:tc>
          <w:tcPr>
            <w:tcW w:w="2126" w:type="dxa"/>
            <w:vAlign w:val="center"/>
          </w:tcPr>
          <w:p w14:paraId="5FD53664"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Further lines of enquiry</w:t>
            </w:r>
          </w:p>
        </w:tc>
        <w:tc>
          <w:tcPr>
            <w:tcW w:w="1601" w:type="dxa"/>
            <w:vAlign w:val="center"/>
          </w:tcPr>
          <w:p w14:paraId="11947E23"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Focus Activities </w:t>
            </w:r>
          </w:p>
        </w:tc>
        <w:tc>
          <w:tcPr>
            <w:tcW w:w="5232" w:type="dxa"/>
            <w:vAlign w:val="center"/>
          </w:tcPr>
          <w:p w14:paraId="08B7B619"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Independent Activities /Enhancements</w:t>
            </w:r>
          </w:p>
        </w:tc>
      </w:tr>
      <w:tr w:rsidR="002064DD" w:rsidRPr="00F13113" w14:paraId="347270E0" w14:textId="77777777" w:rsidTr="002C5E6E">
        <w:trPr>
          <w:trHeight w:val="562"/>
        </w:trPr>
        <w:tc>
          <w:tcPr>
            <w:tcW w:w="746" w:type="dxa"/>
            <w:vAlign w:val="center"/>
          </w:tcPr>
          <w:p w14:paraId="22EBC369" w14:textId="77777777" w:rsidR="002064DD" w:rsidRPr="00F13113" w:rsidRDefault="002064DD" w:rsidP="002064DD">
            <w:pPr>
              <w:spacing w:after="0" w:line="240" w:lineRule="auto"/>
              <w:jc w:val="center"/>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Week 1</w:t>
            </w:r>
          </w:p>
        </w:tc>
        <w:tc>
          <w:tcPr>
            <w:tcW w:w="2866" w:type="dxa"/>
          </w:tcPr>
          <w:p w14:paraId="49B456E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Texts to read: Starting School by Allan </w:t>
            </w:r>
            <w:proofErr w:type="spellStart"/>
            <w:r w:rsidRPr="00F13113">
              <w:rPr>
                <w:rFonts w:ascii="Sassoon Infant Rg" w:eastAsia="Times New Roman" w:hAnsi="Sassoon Infant Rg" w:cs="Times New Roman"/>
                <w:kern w:val="0"/>
                <w:sz w:val="20"/>
                <w:szCs w:val="20"/>
                <w14:ligatures w14:val="none"/>
              </w:rPr>
              <w:t>Ahlberg</w:t>
            </w:r>
            <w:proofErr w:type="spellEnd"/>
            <w:r w:rsidRPr="00F13113">
              <w:rPr>
                <w:rFonts w:ascii="Sassoon Infant Rg" w:eastAsia="Times New Roman" w:hAnsi="Sassoon Infant Rg" w:cs="Times New Roman"/>
                <w:kern w:val="0"/>
                <w:sz w:val="20"/>
                <w:szCs w:val="20"/>
                <w14:ligatures w14:val="none"/>
              </w:rPr>
              <w:t xml:space="preserve"> &amp; Janet </w:t>
            </w:r>
            <w:proofErr w:type="spellStart"/>
            <w:r w:rsidRPr="00F13113">
              <w:rPr>
                <w:rFonts w:ascii="Sassoon Infant Rg" w:eastAsia="Times New Roman" w:hAnsi="Sassoon Infant Rg" w:cs="Times New Roman"/>
                <w:kern w:val="0"/>
                <w:sz w:val="20"/>
                <w:szCs w:val="20"/>
                <w14:ligatures w14:val="none"/>
              </w:rPr>
              <w:t>Ahlberg</w:t>
            </w:r>
            <w:proofErr w:type="spellEnd"/>
          </w:p>
          <w:p w14:paraId="2675D75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1D424FE" w14:textId="69BA1CA1"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The Colour Monster by Anna </w:t>
            </w:r>
            <w:proofErr w:type="spellStart"/>
            <w:r w:rsidRPr="00F13113">
              <w:rPr>
                <w:rFonts w:ascii="Sassoon Infant Rg" w:eastAsia="Times New Roman" w:hAnsi="Sassoon Infant Rg" w:cs="Times New Roman"/>
                <w:kern w:val="0"/>
                <w:sz w:val="20"/>
                <w:szCs w:val="20"/>
                <w14:ligatures w14:val="none"/>
              </w:rPr>
              <w:t>Llenas</w:t>
            </w:r>
            <w:proofErr w:type="spellEnd"/>
          </w:p>
          <w:p w14:paraId="129BD0B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7EA27E93"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Owl Babies by Martin Waddell</w:t>
            </w:r>
          </w:p>
          <w:p w14:paraId="3ADED0E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100FF5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Go through carpet expectations: good sitting, ears open, looking eyes etc. Create ‘class promises’ together </w:t>
            </w:r>
          </w:p>
          <w:p w14:paraId="6E517DA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74D8A7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Discuss daily routine and introduce visual timetable and </w:t>
            </w:r>
            <w:proofErr w:type="spellStart"/>
            <w:r w:rsidRPr="00F13113">
              <w:rPr>
                <w:rFonts w:ascii="Sassoon Infant Rg" w:eastAsia="Times New Roman" w:hAnsi="Sassoon Infant Rg" w:cs="Times New Roman"/>
                <w:kern w:val="0"/>
                <w:sz w:val="20"/>
                <w:szCs w:val="20"/>
                <w14:ligatures w14:val="none"/>
              </w:rPr>
              <w:t>self registration</w:t>
            </w:r>
            <w:proofErr w:type="spellEnd"/>
            <w:r w:rsidRPr="00F13113">
              <w:rPr>
                <w:rFonts w:ascii="Sassoon Infant Rg" w:eastAsia="Times New Roman" w:hAnsi="Sassoon Infant Rg" w:cs="Times New Roman"/>
                <w:kern w:val="0"/>
                <w:sz w:val="20"/>
                <w:szCs w:val="20"/>
                <w14:ligatures w14:val="none"/>
              </w:rPr>
              <w:t xml:space="preserve"> </w:t>
            </w:r>
          </w:p>
          <w:p w14:paraId="04C4DBC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F2F58A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Song suggestions: familiar nursery rhyme songs (Twinkle </w:t>
            </w:r>
            <w:proofErr w:type="spellStart"/>
            <w:r w:rsidRPr="00F13113">
              <w:rPr>
                <w:rFonts w:ascii="Sassoon Infant Rg" w:eastAsia="Times New Roman" w:hAnsi="Sassoon Infant Rg" w:cs="Times New Roman"/>
                <w:kern w:val="0"/>
                <w:sz w:val="20"/>
                <w:szCs w:val="20"/>
                <w14:ligatures w14:val="none"/>
              </w:rPr>
              <w:t>Twinkle</w:t>
            </w:r>
            <w:proofErr w:type="spellEnd"/>
            <w:r w:rsidRPr="00F13113">
              <w:rPr>
                <w:rFonts w:ascii="Sassoon Infant Rg" w:eastAsia="Times New Roman" w:hAnsi="Sassoon Infant Rg" w:cs="Times New Roman"/>
                <w:kern w:val="0"/>
                <w:sz w:val="20"/>
                <w:szCs w:val="20"/>
                <w14:ligatures w14:val="none"/>
              </w:rPr>
              <w:t>, Wheels on the bus etc)</w:t>
            </w:r>
          </w:p>
        </w:tc>
        <w:tc>
          <w:tcPr>
            <w:tcW w:w="1883" w:type="dxa"/>
          </w:tcPr>
          <w:p w14:paraId="2667BFF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What do you think happens in school?</w:t>
            </w:r>
          </w:p>
          <w:p w14:paraId="753CA91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32FDE4D" w14:textId="24AD0974"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did the colour monster feel?</w:t>
            </w:r>
          </w:p>
          <w:p w14:paraId="4E700F0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BFE792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did you feel when you came to school this morning?</w:t>
            </w:r>
          </w:p>
          <w:p w14:paraId="2C7BC58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2355DAD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Which new friends have you made?</w:t>
            </w:r>
          </w:p>
          <w:p w14:paraId="2FB9E55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9A0160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you think the owls feel when they wake up?</w:t>
            </w:r>
          </w:p>
          <w:p w14:paraId="5D79885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the owls feel when Mummy comes home?</w:t>
            </w:r>
          </w:p>
          <w:p w14:paraId="1A71741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Why did Mummy owl leave?</w:t>
            </w:r>
          </w:p>
        </w:tc>
        <w:tc>
          <w:tcPr>
            <w:tcW w:w="2126" w:type="dxa"/>
          </w:tcPr>
          <w:p w14:paraId="0D7F461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Things that make us happy/sad/worried/cross</w:t>
            </w:r>
          </w:p>
          <w:p w14:paraId="66B0888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D72179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Strategies to help when us we feel this way – Zones of Regulation </w:t>
            </w:r>
          </w:p>
          <w:p w14:paraId="3CFF6A9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2DAA382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Making friends, taking turns, asking adults for helps when needed </w:t>
            </w:r>
          </w:p>
        </w:tc>
        <w:tc>
          <w:tcPr>
            <w:tcW w:w="1601" w:type="dxa"/>
          </w:tcPr>
          <w:p w14:paraId="7638A9D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Roll a ball to each other in a circle to learn names </w:t>
            </w:r>
          </w:p>
          <w:p w14:paraId="76D9C65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B9A30C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Parachute games e.g. fruit salad</w:t>
            </w:r>
          </w:p>
          <w:p w14:paraId="054EE97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F5E33A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School items sorting activity – offer a range of items and </w:t>
            </w:r>
            <w:r w:rsidRPr="00F13113">
              <w:rPr>
                <w:rFonts w:ascii="Sassoon Infant Rg" w:eastAsia="Times New Roman" w:hAnsi="Sassoon Infant Rg" w:cs="Times New Roman"/>
                <w:kern w:val="0"/>
                <w:sz w:val="20"/>
                <w:szCs w:val="20"/>
                <w14:ligatures w14:val="none"/>
              </w:rPr>
              <w:lastRenderedPageBreak/>
              <w:t xml:space="preserve">discuss why we might/might not find these in school </w:t>
            </w:r>
          </w:p>
          <w:p w14:paraId="1BF119F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B7EC3D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Draw a worry tree and add in colour monsters worries from the story. Ask </w:t>
            </w:r>
            <w:proofErr w:type="spellStart"/>
            <w:r w:rsidRPr="00F13113">
              <w:rPr>
                <w:rFonts w:ascii="Sassoon Infant Rg" w:eastAsia="Times New Roman" w:hAnsi="Sassoon Infant Rg" w:cs="Times New Roman"/>
                <w:kern w:val="0"/>
                <w:sz w:val="20"/>
                <w:szCs w:val="20"/>
                <w14:ligatures w14:val="none"/>
              </w:rPr>
              <w:t>chn</w:t>
            </w:r>
            <w:proofErr w:type="spellEnd"/>
            <w:r w:rsidRPr="00F13113">
              <w:rPr>
                <w:rFonts w:ascii="Sassoon Infant Rg" w:eastAsia="Times New Roman" w:hAnsi="Sassoon Infant Rg" w:cs="Times New Roman"/>
                <w:kern w:val="0"/>
                <w:sz w:val="20"/>
                <w:szCs w:val="20"/>
                <w14:ligatures w14:val="none"/>
              </w:rPr>
              <w:t xml:space="preserve"> to add their own worries to it</w:t>
            </w:r>
          </w:p>
        </w:tc>
        <w:tc>
          <w:tcPr>
            <w:tcW w:w="5232" w:type="dxa"/>
          </w:tcPr>
          <w:p w14:paraId="192C138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Colour/collage/paint your own colour monster according to how you feel today </w:t>
            </w:r>
          </w:p>
          <w:p w14:paraId="4ACDCB7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404B3D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3 soft toy owls and branch to use as props to retell owl babies </w:t>
            </w:r>
          </w:p>
          <w:p w14:paraId="5374C7E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Nursery rhyme sack</w:t>
            </w:r>
          </w:p>
          <w:p w14:paraId="4225BF9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D34A39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Puzzles and board games</w:t>
            </w:r>
          </w:p>
          <w:p w14:paraId="277451C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tc>
      </w:tr>
      <w:tr w:rsidR="002064DD" w:rsidRPr="00F13113" w14:paraId="43BD0C35" w14:textId="77777777" w:rsidTr="002C5E6E">
        <w:trPr>
          <w:trHeight w:val="899"/>
        </w:trPr>
        <w:tc>
          <w:tcPr>
            <w:tcW w:w="746" w:type="dxa"/>
            <w:vAlign w:val="center"/>
          </w:tcPr>
          <w:p w14:paraId="25610796"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2</w:t>
            </w:r>
          </w:p>
        </w:tc>
        <w:tc>
          <w:tcPr>
            <w:tcW w:w="2866" w:type="dxa"/>
          </w:tcPr>
          <w:p w14:paraId="166CC08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Texts to read: The Family Book by Todd Parr</w:t>
            </w:r>
          </w:p>
          <w:p w14:paraId="652326B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090A68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Why Am I Me? By Paige Britt, Sean Qualls &amp; Selina </w:t>
            </w:r>
            <w:proofErr w:type="spellStart"/>
            <w:r w:rsidRPr="00F13113">
              <w:rPr>
                <w:rFonts w:ascii="Sassoon Infant Rg" w:eastAsia="Times New Roman" w:hAnsi="Sassoon Infant Rg" w:cs="Times New Roman"/>
                <w:kern w:val="0"/>
                <w:sz w:val="20"/>
                <w:szCs w:val="20"/>
                <w14:ligatures w14:val="none"/>
              </w:rPr>
              <w:t>Alko</w:t>
            </w:r>
            <w:proofErr w:type="spellEnd"/>
          </w:p>
          <w:p w14:paraId="18523CE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25F8117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One Family by George Shannon</w:t>
            </w:r>
          </w:p>
          <w:p w14:paraId="38C1B82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7AC2681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Introduce talk partners </w:t>
            </w:r>
          </w:p>
          <w:p w14:paraId="0F1F1AF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75B020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Discussion points: Types of family units, diversity, similarities &amp; differences </w:t>
            </w:r>
          </w:p>
          <w:p w14:paraId="396A71A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397181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Song suggestions: familiar nursery rhyme songs (5 cheeky monkeys, humpty dumpty etc)</w:t>
            </w:r>
          </w:p>
        </w:tc>
        <w:tc>
          <w:tcPr>
            <w:tcW w:w="1883" w:type="dxa"/>
          </w:tcPr>
          <w:p w14:paraId="16831C7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Who is special to you?</w:t>
            </w:r>
          </w:p>
          <w:p w14:paraId="3EE6F3D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D25625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Who lives in your house?</w:t>
            </w:r>
          </w:p>
          <w:p w14:paraId="5E395D6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9C1C13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makes you unique?</w:t>
            </w:r>
          </w:p>
          <w:p w14:paraId="791E31A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tc>
        <w:tc>
          <w:tcPr>
            <w:tcW w:w="2126" w:type="dxa"/>
          </w:tcPr>
          <w:p w14:paraId="1664736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Different types of housing</w:t>
            </w:r>
          </w:p>
          <w:p w14:paraId="26ABB05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23992B3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Local environment </w:t>
            </w:r>
          </w:p>
          <w:p w14:paraId="461A96A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512195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Countries around the world </w:t>
            </w:r>
          </w:p>
          <w:p w14:paraId="22634A4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624F1D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People from different cultures </w:t>
            </w:r>
          </w:p>
        </w:tc>
        <w:tc>
          <w:tcPr>
            <w:tcW w:w="1601" w:type="dxa"/>
          </w:tcPr>
          <w:p w14:paraId="625F78F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Share photos from home (Ask parents/carers to send in)</w:t>
            </w:r>
          </w:p>
          <w:p w14:paraId="03B1434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26DB0B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Make a class list of what children do at home with their families </w:t>
            </w:r>
          </w:p>
          <w:p w14:paraId="0521146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117940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Play Who am I? Give clues, </w:t>
            </w:r>
            <w:proofErr w:type="spellStart"/>
            <w:r w:rsidRPr="00F13113">
              <w:rPr>
                <w:rFonts w:ascii="Sassoon Infant Rg" w:eastAsia="Times New Roman" w:hAnsi="Sassoon Infant Rg" w:cs="Times New Roman"/>
                <w:kern w:val="0"/>
                <w:sz w:val="20"/>
                <w:szCs w:val="20"/>
                <w14:ligatures w14:val="none"/>
              </w:rPr>
              <w:t>chn</w:t>
            </w:r>
            <w:proofErr w:type="spellEnd"/>
            <w:r w:rsidRPr="00F13113">
              <w:rPr>
                <w:rFonts w:ascii="Sassoon Infant Rg" w:eastAsia="Times New Roman" w:hAnsi="Sassoon Infant Rg" w:cs="Times New Roman"/>
                <w:kern w:val="0"/>
                <w:sz w:val="20"/>
                <w:szCs w:val="20"/>
                <w14:ligatures w14:val="none"/>
              </w:rPr>
              <w:t xml:space="preserve"> to guess who it is</w:t>
            </w:r>
          </w:p>
          <w:p w14:paraId="60975CC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29CF6F5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tc>
        <w:tc>
          <w:tcPr>
            <w:tcW w:w="5232" w:type="dxa"/>
          </w:tcPr>
          <w:p w14:paraId="15EF8B7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Add loose parts to play dough for </w:t>
            </w:r>
            <w:proofErr w:type="spellStart"/>
            <w:r w:rsidRPr="00F13113">
              <w:rPr>
                <w:rFonts w:ascii="Sassoon Infant Rg" w:eastAsia="Times New Roman" w:hAnsi="Sassoon Infant Rg" w:cs="Times New Roman"/>
                <w:kern w:val="0"/>
                <w:sz w:val="20"/>
                <w:szCs w:val="20"/>
                <w14:ligatures w14:val="none"/>
              </w:rPr>
              <w:t>chn</w:t>
            </w:r>
            <w:proofErr w:type="spellEnd"/>
            <w:r w:rsidRPr="00F13113">
              <w:rPr>
                <w:rFonts w:ascii="Sassoon Infant Rg" w:eastAsia="Times New Roman" w:hAnsi="Sassoon Infant Rg" w:cs="Times New Roman"/>
                <w:kern w:val="0"/>
                <w:sz w:val="20"/>
                <w:szCs w:val="20"/>
                <w14:ligatures w14:val="none"/>
              </w:rPr>
              <w:t xml:space="preserve"> to create someone special to them (lollipop sticks, buttons)</w:t>
            </w:r>
          </w:p>
          <w:p w14:paraId="21C7124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D15F04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Draw a portrait of your family </w:t>
            </w:r>
          </w:p>
          <w:p w14:paraId="7DAFF1F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1E27BA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Role play clothes &amp; props for </w:t>
            </w:r>
            <w:proofErr w:type="spellStart"/>
            <w:r w:rsidRPr="00F13113">
              <w:rPr>
                <w:rFonts w:ascii="Sassoon Infant Rg" w:eastAsia="Times New Roman" w:hAnsi="Sassoon Infant Rg" w:cs="Times New Roman"/>
                <w:kern w:val="0"/>
                <w:sz w:val="20"/>
                <w:szCs w:val="20"/>
                <w14:ligatures w14:val="none"/>
              </w:rPr>
              <w:t>chn</w:t>
            </w:r>
            <w:proofErr w:type="spellEnd"/>
            <w:r w:rsidRPr="00F13113">
              <w:rPr>
                <w:rFonts w:ascii="Sassoon Infant Rg" w:eastAsia="Times New Roman" w:hAnsi="Sassoon Infant Rg" w:cs="Times New Roman"/>
                <w:kern w:val="0"/>
                <w:sz w:val="20"/>
                <w:szCs w:val="20"/>
                <w14:ligatures w14:val="none"/>
              </w:rPr>
              <w:t xml:space="preserve"> to explore different cultural backgrounds </w:t>
            </w:r>
          </w:p>
          <w:p w14:paraId="48AE974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CEF327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Mirrors and range of different skin toned coloured pencils </w:t>
            </w:r>
          </w:p>
          <w:p w14:paraId="2F6F3893"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8DA2E4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Use collage materials to create your house</w:t>
            </w:r>
          </w:p>
          <w:p w14:paraId="452F241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C87E08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Pictures of different types of housing in construction area </w:t>
            </w:r>
          </w:p>
        </w:tc>
      </w:tr>
      <w:tr w:rsidR="002064DD" w:rsidRPr="00F13113" w14:paraId="7E60CA12" w14:textId="77777777" w:rsidTr="002C5E6E">
        <w:trPr>
          <w:trHeight w:val="1838"/>
        </w:trPr>
        <w:tc>
          <w:tcPr>
            <w:tcW w:w="746" w:type="dxa"/>
            <w:vAlign w:val="center"/>
          </w:tcPr>
          <w:p w14:paraId="468A2871"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3</w:t>
            </w:r>
          </w:p>
        </w:tc>
        <w:tc>
          <w:tcPr>
            <w:tcW w:w="2866" w:type="dxa"/>
          </w:tcPr>
          <w:p w14:paraId="3D3E531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Texts to read: The Very Helpful Hedgehog by Rosie Wellesley</w:t>
            </w:r>
          </w:p>
          <w:p w14:paraId="1B0568C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99062B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Leaf Man by Lois Ehlert</w:t>
            </w:r>
          </w:p>
          <w:p w14:paraId="732805E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1787A8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Fletcher and the Falling Leaves by Julia Rawlinson &amp; </w:t>
            </w:r>
            <w:proofErr w:type="spellStart"/>
            <w:r w:rsidRPr="00F13113">
              <w:rPr>
                <w:rFonts w:ascii="Sassoon Infant Rg" w:eastAsia="Times New Roman" w:hAnsi="Sassoon Infant Rg" w:cs="Times New Roman"/>
                <w:kern w:val="0"/>
                <w:sz w:val="20"/>
                <w:szCs w:val="20"/>
                <w14:ligatures w14:val="none"/>
              </w:rPr>
              <w:t>Tiphanie</w:t>
            </w:r>
            <w:proofErr w:type="spellEnd"/>
            <w:r w:rsidRPr="00F13113">
              <w:rPr>
                <w:rFonts w:ascii="Sassoon Infant Rg" w:eastAsia="Times New Roman" w:hAnsi="Sassoon Infant Rg" w:cs="Times New Roman"/>
                <w:kern w:val="0"/>
                <w:sz w:val="20"/>
                <w:szCs w:val="20"/>
                <w14:ligatures w14:val="none"/>
              </w:rPr>
              <w:t xml:space="preserve"> </w:t>
            </w:r>
            <w:proofErr w:type="spellStart"/>
            <w:r w:rsidRPr="00F13113">
              <w:rPr>
                <w:rFonts w:ascii="Sassoon Infant Rg" w:eastAsia="Times New Roman" w:hAnsi="Sassoon Infant Rg" w:cs="Times New Roman"/>
                <w:kern w:val="0"/>
                <w:sz w:val="20"/>
                <w:szCs w:val="20"/>
                <w14:ligatures w14:val="none"/>
              </w:rPr>
              <w:t>Beeke</w:t>
            </w:r>
            <w:proofErr w:type="spellEnd"/>
          </w:p>
          <w:p w14:paraId="6601DC5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706FF2F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Discussion points:: Seasons, weather, daily calendar, signs of Autumn, hibernation </w:t>
            </w:r>
          </w:p>
          <w:p w14:paraId="11C9C2E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4460C0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Teach days of the week song</w:t>
            </w:r>
          </w:p>
          <w:p w14:paraId="0E483DA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472636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Song suggestions: All the leaves are falling down &amp; five little leaves</w:t>
            </w:r>
          </w:p>
        </w:tc>
        <w:tc>
          <w:tcPr>
            <w:tcW w:w="1883" w:type="dxa"/>
          </w:tcPr>
          <w:p w14:paraId="335CF6B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What is the weather today?</w:t>
            </w:r>
          </w:p>
          <w:p w14:paraId="10715AB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7B2EE7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day is it today? Yesterday? Tomorrow?</w:t>
            </w:r>
          </w:p>
          <w:p w14:paraId="5672EAA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19FDA1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What month is it?</w:t>
            </w:r>
          </w:p>
          <w:p w14:paraId="3C7E4F4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4B4A6C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are the signs of Autumn?</w:t>
            </w:r>
          </w:p>
        </w:tc>
        <w:tc>
          <w:tcPr>
            <w:tcW w:w="2126" w:type="dxa"/>
          </w:tcPr>
          <w:p w14:paraId="316F9C9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Migrating birds</w:t>
            </w:r>
          </w:p>
          <w:p w14:paraId="21D6A3A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250CE8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Wildlife </w:t>
            </w:r>
          </w:p>
          <w:p w14:paraId="310FE5D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9F21A7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Harvest </w:t>
            </w:r>
          </w:p>
        </w:tc>
        <w:tc>
          <w:tcPr>
            <w:tcW w:w="1601" w:type="dxa"/>
          </w:tcPr>
          <w:p w14:paraId="67ED1BA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Signs of Autumn scavenger hunt </w:t>
            </w:r>
          </w:p>
          <w:p w14:paraId="0E4A646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6FBA17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Discuss how different seasonal </w:t>
            </w:r>
            <w:r w:rsidRPr="00F13113">
              <w:rPr>
                <w:rFonts w:ascii="Sassoon Infant Rg" w:eastAsia="Times New Roman" w:hAnsi="Sassoon Infant Rg" w:cs="Times New Roman"/>
                <w:kern w:val="0"/>
                <w:sz w:val="20"/>
                <w:szCs w:val="20"/>
                <w14:ligatures w14:val="none"/>
              </w:rPr>
              <w:lastRenderedPageBreak/>
              <w:t>weather may affect leaf man</w:t>
            </w:r>
          </w:p>
          <w:p w14:paraId="0E6EDD8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E344DF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Sort pictures of what you may/may not find during Autumn </w:t>
            </w:r>
          </w:p>
        </w:tc>
        <w:tc>
          <w:tcPr>
            <w:tcW w:w="5232" w:type="dxa"/>
          </w:tcPr>
          <w:p w14:paraId="479FEE1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Finger print autumn tree</w:t>
            </w:r>
          </w:p>
          <w:p w14:paraId="5D7E081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709B12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Leaf art - collect and dry fallen leaves to make a collage</w:t>
            </w:r>
          </w:p>
          <w:p w14:paraId="59DEDC1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5AF63C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Leaf rubbings</w:t>
            </w:r>
          </w:p>
          <w:p w14:paraId="4492E2C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2134D0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Observational paintings</w:t>
            </w:r>
          </w:p>
          <w:p w14:paraId="497DEF3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7F4FC2C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Natural loose parts in play dough – conkers, leaves, acorns, pine cones etc </w:t>
            </w:r>
          </w:p>
          <w:p w14:paraId="31EF973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F8A0EA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roofErr w:type="spellStart"/>
            <w:r w:rsidRPr="00F13113">
              <w:rPr>
                <w:rFonts w:ascii="Sassoon Infant Rg" w:eastAsia="Times New Roman" w:hAnsi="Sassoon Infant Rg" w:cs="Times New Roman"/>
                <w:kern w:val="0"/>
                <w:sz w:val="20"/>
                <w:szCs w:val="20"/>
                <w14:ligatures w14:val="none"/>
              </w:rPr>
              <w:t>Non fiction</w:t>
            </w:r>
            <w:proofErr w:type="spellEnd"/>
            <w:r w:rsidRPr="00F13113">
              <w:rPr>
                <w:rFonts w:ascii="Sassoon Infant Rg" w:eastAsia="Times New Roman" w:hAnsi="Sassoon Infant Rg" w:cs="Times New Roman"/>
                <w:kern w:val="0"/>
                <w:sz w:val="20"/>
                <w:szCs w:val="20"/>
                <w14:ligatures w14:val="none"/>
              </w:rPr>
              <w:t xml:space="preserve"> books about Autumn in class library </w:t>
            </w:r>
          </w:p>
        </w:tc>
      </w:tr>
      <w:tr w:rsidR="002064DD" w:rsidRPr="00F13113" w14:paraId="0F99CB55" w14:textId="77777777" w:rsidTr="002C5E6E">
        <w:trPr>
          <w:trHeight w:val="274"/>
        </w:trPr>
        <w:tc>
          <w:tcPr>
            <w:tcW w:w="746" w:type="dxa"/>
            <w:vAlign w:val="center"/>
          </w:tcPr>
          <w:p w14:paraId="62351796"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4</w:t>
            </w:r>
          </w:p>
        </w:tc>
        <w:tc>
          <w:tcPr>
            <w:tcW w:w="2866" w:type="dxa"/>
          </w:tcPr>
          <w:p w14:paraId="29D6C9D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Texts to read: A Superhero Like You by Dr Singh</w:t>
            </w:r>
          </w:p>
          <w:p w14:paraId="300AB3C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259F64E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Real Superheroes by DK &amp; Julia Seal </w:t>
            </w:r>
          </w:p>
          <w:p w14:paraId="6EEEF80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0AE76B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Busy Day Firefighter by Dan Green</w:t>
            </w:r>
          </w:p>
          <w:p w14:paraId="200D37A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61CCE1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Discussion points: people who help us, different job roles</w:t>
            </w:r>
          </w:p>
          <w:p w14:paraId="0A1B530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54DD58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Song suggestion: Miss Polly had a dolly</w:t>
            </w:r>
          </w:p>
        </w:tc>
        <w:tc>
          <w:tcPr>
            <w:tcW w:w="1883" w:type="dxa"/>
          </w:tcPr>
          <w:p w14:paraId="260500D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Who helps to keep me safe and healthy?</w:t>
            </w:r>
          </w:p>
          <w:p w14:paraId="28FE3AC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C21DC1B"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can I keep myself safe?</w:t>
            </w:r>
          </w:p>
          <w:p w14:paraId="7A05BC4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91563D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Who helps me at school? Who helps me at home?</w:t>
            </w:r>
          </w:p>
        </w:tc>
        <w:tc>
          <w:tcPr>
            <w:tcW w:w="2126" w:type="dxa"/>
          </w:tcPr>
          <w:p w14:paraId="54A3D37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Jobs in our local community</w:t>
            </w:r>
          </w:p>
          <w:p w14:paraId="2BF399E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B64E6F3"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Future aspirations </w:t>
            </w:r>
          </w:p>
          <w:p w14:paraId="28FCC78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4804CC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Stranger Danger </w:t>
            </w:r>
          </w:p>
        </w:tc>
        <w:tc>
          <w:tcPr>
            <w:tcW w:w="1601" w:type="dxa"/>
          </w:tcPr>
          <w:p w14:paraId="490F59D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Match the job role to the description </w:t>
            </w:r>
          </w:p>
          <w:p w14:paraId="6CF6999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B6F4C2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Create a class book with a profile on each page about a different job role</w:t>
            </w:r>
          </w:p>
          <w:p w14:paraId="07C9A92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E69D723"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tc>
        <w:tc>
          <w:tcPr>
            <w:tcW w:w="5232" w:type="dxa"/>
          </w:tcPr>
          <w:p w14:paraId="1D6F417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Visit from local fire service </w:t>
            </w:r>
          </w:p>
          <w:p w14:paraId="5030483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74ECD0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Make a thank you card</w:t>
            </w:r>
          </w:p>
          <w:p w14:paraId="551C731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F780243"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Firefighter obstacle course – balancing, agility &amp; large scales movements </w:t>
            </w:r>
          </w:p>
          <w:p w14:paraId="79FB940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36C0DD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Props in role play area e.g. uniforms, doctors set, helmet </w:t>
            </w:r>
          </w:p>
          <w:p w14:paraId="235BDDD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659D70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Emergency vehicles and small world people </w:t>
            </w:r>
          </w:p>
        </w:tc>
      </w:tr>
      <w:tr w:rsidR="002064DD" w:rsidRPr="00F13113" w14:paraId="37B735FB" w14:textId="77777777" w:rsidTr="002C5E6E">
        <w:trPr>
          <w:trHeight w:val="899"/>
        </w:trPr>
        <w:tc>
          <w:tcPr>
            <w:tcW w:w="746" w:type="dxa"/>
            <w:vAlign w:val="center"/>
          </w:tcPr>
          <w:p w14:paraId="1A1A356D"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5</w:t>
            </w:r>
          </w:p>
        </w:tc>
        <w:tc>
          <w:tcPr>
            <w:tcW w:w="2866" w:type="dxa"/>
          </w:tcPr>
          <w:p w14:paraId="17E3AEEE" w14:textId="09C5253F"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 </w:t>
            </w:r>
          </w:p>
        </w:tc>
        <w:tc>
          <w:tcPr>
            <w:tcW w:w="1883" w:type="dxa"/>
          </w:tcPr>
          <w:p w14:paraId="31A19DFB" w14:textId="6B32A864"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tc>
        <w:tc>
          <w:tcPr>
            <w:tcW w:w="2126" w:type="dxa"/>
          </w:tcPr>
          <w:p w14:paraId="17A7536C" w14:textId="1173019D"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tc>
        <w:tc>
          <w:tcPr>
            <w:tcW w:w="1601" w:type="dxa"/>
          </w:tcPr>
          <w:p w14:paraId="149CC72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D9146A9" w14:textId="04118C20"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tc>
        <w:tc>
          <w:tcPr>
            <w:tcW w:w="5232" w:type="dxa"/>
          </w:tcPr>
          <w:p w14:paraId="5C1BF5F2" w14:textId="77777777" w:rsidR="002064DD" w:rsidRPr="00F13113" w:rsidRDefault="002064DD" w:rsidP="00451070">
            <w:pPr>
              <w:spacing w:after="0" w:line="240" w:lineRule="auto"/>
              <w:rPr>
                <w:rFonts w:ascii="Sassoon Infant Rg" w:eastAsia="Times New Roman" w:hAnsi="Sassoon Infant Rg" w:cs="Times New Roman"/>
                <w:kern w:val="0"/>
                <w:sz w:val="20"/>
                <w:szCs w:val="20"/>
                <w14:ligatures w14:val="none"/>
              </w:rPr>
            </w:pPr>
          </w:p>
        </w:tc>
      </w:tr>
      <w:tr w:rsidR="002064DD" w:rsidRPr="00F13113" w14:paraId="563BB2E5" w14:textId="77777777" w:rsidTr="002C5E6E">
        <w:trPr>
          <w:trHeight w:val="899"/>
        </w:trPr>
        <w:tc>
          <w:tcPr>
            <w:tcW w:w="746" w:type="dxa"/>
            <w:vAlign w:val="center"/>
          </w:tcPr>
          <w:p w14:paraId="0A9EBBB3"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6</w:t>
            </w:r>
          </w:p>
          <w:p w14:paraId="06936985" w14:textId="77777777" w:rsidR="002064DD" w:rsidRPr="00F13113" w:rsidRDefault="002064DD" w:rsidP="002064DD">
            <w:pPr>
              <w:spacing w:after="0" w:line="240" w:lineRule="auto"/>
              <w:jc w:val="center"/>
              <w:rPr>
                <w:rFonts w:ascii="Sassoon Infant Rg" w:eastAsia="Times New Roman" w:hAnsi="Sassoon Infant Rg" w:cs="Times New Roman"/>
                <w:b/>
                <w:bCs/>
                <w:kern w:val="0"/>
                <w:sz w:val="20"/>
                <w:szCs w:val="20"/>
                <w14:ligatures w14:val="none"/>
              </w:rPr>
            </w:pPr>
          </w:p>
        </w:tc>
        <w:tc>
          <w:tcPr>
            <w:tcW w:w="2866" w:type="dxa"/>
          </w:tcPr>
          <w:p w14:paraId="6043BC3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Texts to read: Your Name is a Song by </w:t>
            </w:r>
            <w:proofErr w:type="spellStart"/>
            <w:r w:rsidRPr="00F13113">
              <w:rPr>
                <w:rFonts w:ascii="Sassoon Infant Rg" w:eastAsia="Times New Roman" w:hAnsi="Sassoon Infant Rg" w:cs="Times New Roman"/>
                <w:kern w:val="0"/>
                <w:sz w:val="20"/>
                <w:szCs w:val="20"/>
                <w14:ligatures w14:val="none"/>
              </w:rPr>
              <w:t>Jmaila</w:t>
            </w:r>
            <w:proofErr w:type="spellEnd"/>
            <w:r w:rsidRPr="00F13113">
              <w:rPr>
                <w:rFonts w:ascii="Sassoon Infant Rg" w:eastAsia="Times New Roman" w:hAnsi="Sassoon Infant Rg" w:cs="Times New Roman"/>
                <w:kern w:val="0"/>
                <w:sz w:val="20"/>
                <w:szCs w:val="20"/>
                <w14:ligatures w14:val="none"/>
              </w:rPr>
              <w:t xml:space="preserve"> Thompkins-Bigelow</w:t>
            </w:r>
          </w:p>
          <w:p w14:paraId="2198DDA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007C2EA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I am Rosa Parks by Brad Meltzer</w:t>
            </w:r>
          </w:p>
          <w:p w14:paraId="371788F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CEEA86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roofErr w:type="spellStart"/>
            <w:r w:rsidRPr="00F13113">
              <w:rPr>
                <w:rFonts w:ascii="Sassoon Infant Rg" w:eastAsia="Times New Roman" w:hAnsi="Sassoon Infant Rg" w:cs="Times New Roman"/>
                <w:kern w:val="0"/>
                <w:sz w:val="20"/>
                <w:szCs w:val="20"/>
                <w14:ligatures w14:val="none"/>
              </w:rPr>
              <w:lastRenderedPageBreak/>
              <w:t>Handa’s</w:t>
            </w:r>
            <w:proofErr w:type="spellEnd"/>
            <w:r w:rsidRPr="00F13113">
              <w:rPr>
                <w:rFonts w:ascii="Sassoon Infant Rg" w:eastAsia="Times New Roman" w:hAnsi="Sassoon Infant Rg" w:cs="Times New Roman"/>
                <w:kern w:val="0"/>
                <w:sz w:val="20"/>
                <w:szCs w:val="20"/>
                <w14:ligatures w14:val="none"/>
              </w:rPr>
              <w:t xml:space="preserve"> Surprise by Eileen Browne</w:t>
            </w:r>
          </w:p>
          <w:p w14:paraId="0ABF449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6B7588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Discussion points: Black History Month, Rosa Park’s life, inclusive, African culture</w:t>
            </w:r>
          </w:p>
          <w:p w14:paraId="22CB2C2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76A6F9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Song suggestion: learn a call and response song from Ghana: Che </w:t>
            </w:r>
            <w:proofErr w:type="spellStart"/>
            <w:r w:rsidRPr="00F13113">
              <w:rPr>
                <w:rFonts w:ascii="Sassoon Infant Rg" w:eastAsia="Times New Roman" w:hAnsi="Sassoon Infant Rg" w:cs="Times New Roman"/>
                <w:kern w:val="0"/>
                <w:sz w:val="20"/>
                <w:szCs w:val="20"/>
                <w14:ligatures w14:val="none"/>
              </w:rPr>
              <w:t>Che</w:t>
            </w:r>
            <w:proofErr w:type="spellEnd"/>
            <w:r w:rsidRPr="00F13113">
              <w:rPr>
                <w:rFonts w:ascii="Sassoon Infant Rg" w:eastAsia="Times New Roman" w:hAnsi="Sassoon Infant Rg" w:cs="Times New Roman"/>
                <w:kern w:val="0"/>
                <w:sz w:val="20"/>
                <w:szCs w:val="20"/>
                <w14:ligatures w14:val="none"/>
              </w:rPr>
              <w:t xml:space="preserve"> </w:t>
            </w:r>
            <w:proofErr w:type="spellStart"/>
            <w:r w:rsidRPr="00F13113">
              <w:rPr>
                <w:rFonts w:ascii="Sassoon Infant Rg" w:eastAsia="Times New Roman" w:hAnsi="Sassoon Infant Rg" w:cs="Times New Roman"/>
                <w:kern w:val="0"/>
                <w:sz w:val="20"/>
                <w:szCs w:val="20"/>
                <w14:ligatures w14:val="none"/>
              </w:rPr>
              <w:t>Kule</w:t>
            </w:r>
            <w:proofErr w:type="spellEnd"/>
            <w:r w:rsidRPr="00F13113">
              <w:rPr>
                <w:rFonts w:ascii="Sassoon Infant Rg" w:eastAsia="Times New Roman" w:hAnsi="Sassoon Infant Rg" w:cs="Times New Roman"/>
                <w:kern w:val="0"/>
                <w:sz w:val="20"/>
                <w:szCs w:val="20"/>
                <w14:ligatures w14:val="none"/>
              </w:rPr>
              <w:t xml:space="preserve"> </w:t>
            </w:r>
          </w:p>
        </w:tc>
        <w:tc>
          <w:tcPr>
            <w:tcW w:w="1883" w:type="dxa"/>
          </w:tcPr>
          <w:p w14:paraId="7949063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Where is Africa on the world map?</w:t>
            </w:r>
          </w:p>
          <w:p w14:paraId="01807BE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91EBDA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What is a continent? What is a country? </w:t>
            </w:r>
          </w:p>
          <w:p w14:paraId="6B5EEDAF"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33D1507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is the weather like there?</w:t>
            </w:r>
          </w:p>
          <w:p w14:paraId="000851F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A3DA38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What is the same? What is different? </w:t>
            </w:r>
          </w:p>
          <w:p w14:paraId="09B69B3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tc>
        <w:tc>
          <w:tcPr>
            <w:tcW w:w="2126" w:type="dxa"/>
          </w:tcPr>
          <w:p w14:paraId="3D6CED5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Anti – bullying</w:t>
            </w:r>
          </w:p>
          <w:p w14:paraId="16DAC99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6274D0F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Inclusive and diverse classroom </w:t>
            </w:r>
          </w:p>
          <w:p w14:paraId="36827505"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5D0050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African art</w:t>
            </w:r>
          </w:p>
          <w:p w14:paraId="585CB614"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77C1F86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Animals of Africa </w:t>
            </w:r>
          </w:p>
        </w:tc>
        <w:tc>
          <w:tcPr>
            <w:tcW w:w="1601" w:type="dxa"/>
          </w:tcPr>
          <w:p w14:paraId="67627648"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Display a world map and pinpoint on it the places where your children and </w:t>
            </w:r>
            <w:r w:rsidRPr="00F13113">
              <w:rPr>
                <w:rFonts w:ascii="Sassoon Infant Rg" w:eastAsia="Times New Roman" w:hAnsi="Sassoon Infant Rg" w:cs="Times New Roman"/>
                <w:kern w:val="0"/>
                <w:sz w:val="20"/>
                <w:szCs w:val="20"/>
                <w14:ligatures w14:val="none"/>
              </w:rPr>
              <w:lastRenderedPageBreak/>
              <w:t>families originate</w:t>
            </w:r>
          </w:p>
          <w:p w14:paraId="4760884A"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 </w:t>
            </w:r>
          </w:p>
          <w:p w14:paraId="5D595A7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Make a display with examples of all the languages children speak and understand</w:t>
            </w:r>
          </w:p>
          <w:p w14:paraId="47EF9FE7"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4ED64E9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Add instruments to call and response song and perform </w:t>
            </w:r>
          </w:p>
        </w:tc>
        <w:tc>
          <w:tcPr>
            <w:tcW w:w="5232" w:type="dxa"/>
          </w:tcPr>
          <w:p w14:paraId="0E92B3E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Explore and display patterns used in different cultures e.g. Nigerian </w:t>
            </w:r>
            <w:proofErr w:type="spellStart"/>
            <w:r w:rsidRPr="00F13113">
              <w:rPr>
                <w:rFonts w:ascii="Sassoon Infant Rg" w:eastAsia="Times New Roman" w:hAnsi="Sassoon Infant Rg" w:cs="Times New Roman"/>
                <w:kern w:val="0"/>
                <w:sz w:val="20"/>
                <w:szCs w:val="20"/>
                <w14:ligatures w14:val="none"/>
              </w:rPr>
              <w:t>Kente</w:t>
            </w:r>
            <w:proofErr w:type="spellEnd"/>
            <w:r w:rsidRPr="00F13113">
              <w:rPr>
                <w:rFonts w:ascii="Sassoon Infant Rg" w:eastAsia="Times New Roman" w:hAnsi="Sassoon Infant Rg" w:cs="Times New Roman"/>
                <w:kern w:val="0"/>
                <w:sz w:val="20"/>
                <w:szCs w:val="20"/>
                <w14:ligatures w14:val="none"/>
              </w:rPr>
              <w:t xml:space="preserve"> cloth. Weave patterns with different coloured cloth on the railings or fence</w:t>
            </w:r>
          </w:p>
          <w:p w14:paraId="2D0B8639"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2E28F72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African music &amp; instruments for children to explore </w:t>
            </w:r>
          </w:p>
          <w:p w14:paraId="749D45DD"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508E14D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Make and decorate hats, wrist bands etc. in flag colours</w:t>
            </w:r>
          </w:p>
          <w:p w14:paraId="75C14E3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p>
          <w:p w14:paraId="13E1BDD1"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Make a rain stick </w:t>
            </w:r>
          </w:p>
        </w:tc>
      </w:tr>
      <w:tr w:rsidR="002064DD" w:rsidRPr="00F13113" w14:paraId="404B9BED" w14:textId="77777777" w:rsidTr="002C5E6E">
        <w:trPr>
          <w:trHeight w:val="899"/>
        </w:trPr>
        <w:tc>
          <w:tcPr>
            <w:tcW w:w="14454" w:type="dxa"/>
            <w:gridSpan w:val="6"/>
            <w:vAlign w:val="center"/>
          </w:tcPr>
          <w:p w14:paraId="4B4AEF54"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Links to Year 1: </w:t>
            </w:r>
          </w:p>
          <w:p w14:paraId="14CC5830"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Develops pleasure in reading, motivation to read, vocabulary and understanding </w:t>
            </w:r>
          </w:p>
          <w:p w14:paraId="7E5FE7C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Understands what they read, in books read independently </w:t>
            </w:r>
          </w:p>
        </w:tc>
      </w:tr>
      <w:tr w:rsidR="002064DD" w:rsidRPr="00F13113" w14:paraId="3034A0CB" w14:textId="77777777" w:rsidTr="002C5E6E">
        <w:trPr>
          <w:trHeight w:val="279"/>
        </w:trPr>
        <w:tc>
          <w:tcPr>
            <w:tcW w:w="14454" w:type="dxa"/>
            <w:gridSpan w:val="6"/>
            <w:vAlign w:val="center"/>
          </w:tcPr>
          <w:p w14:paraId="2FA9BCD3"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Assessment Checkpoints EYFS:  </w:t>
            </w:r>
          </w:p>
          <w:p w14:paraId="1DBDA972"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C+L (40-60 months) </w:t>
            </w:r>
          </w:p>
          <w:p w14:paraId="101A3623"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Able to follow a story without pictures or props.</w:t>
            </w:r>
          </w:p>
          <w:p w14:paraId="589B8746"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Maintain attention, concentrates and sit quietly during appropriate activity</w:t>
            </w:r>
          </w:p>
          <w:p w14:paraId="61A168D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Links statements and sticks to a main theme or intention</w:t>
            </w:r>
          </w:p>
          <w:p w14:paraId="0840B75C"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Uses talk to organise, sequence and clarify thinking, ideas, feelings and events.</w:t>
            </w:r>
          </w:p>
          <w:p w14:paraId="35C70C6E" w14:textId="77777777" w:rsidR="002064DD" w:rsidRPr="00F13113" w:rsidRDefault="002064DD" w:rsidP="002064D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Introduces a storyline or narrative into their play</w:t>
            </w:r>
          </w:p>
        </w:tc>
      </w:tr>
      <w:tr w:rsidR="002064DD" w:rsidRPr="00F13113" w14:paraId="76FB9AA6" w14:textId="77777777" w:rsidTr="002C5E6E">
        <w:trPr>
          <w:cantSplit/>
          <w:trHeight w:val="816"/>
        </w:trPr>
        <w:tc>
          <w:tcPr>
            <w:tcW w:w="14454" w:type="dxa"/>
            <w:gridSpan w:val="6"/>
          </w:tcPr>
          <w:p w14:paraId="6E095480" w14:textId="77777777" w:rsidR="002064DD" w:rsidRPr="00F13113" w:rsidRDefault="002064DD" w:rsidP="002064D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Evaluation of objectives/next steps/Impact:</w:t>
            </w:r>
          </w:p>
        </w:tc>
      </w:tr>
    </w:tbl>
    <w:p w14:paraId="3E5009E0" w14:textId="463EE6BB" w:rsidR="002064DD" w:rsidRPr="00F13113" w:rsidRDefault="002064DD" w:rsidP="002064DD">
      <w:pPr>
        <w:jc w:val="both"/>
        <w:rPr>
          <w:rFonts w:ascii="Sassoon Infant Rg" w:hAnsi="Sassoon Infant Rg"/>
          <w:sz w:val="20"/>
          <w:szCs w:val="20"/>
        </w:rPr>
      </w:pPr>
    </w:p>
    <w:p w14:paraId="6E919C70" w14:textId="0035D5A4" w:rsidR="00CE1F5D" w:rsidRPr="00F13113" w:rsidRDefault="00CE1F5D" w:rsidP="002064DD">
      <w:pPr>
        <w:jc w:val="both"/>
        <w:rPr>
          <w:rFonts w:ascii="Sassoon Infant Rg" w:hAnsi="Sassoon Infant Rg"/>
          <w:b/>
          <w:bCs/>
          <w:sz w:val="20"/>
          <w:szCs w:val="20"/>
          <w:u w:val="single"/>
        </w:rPr>
      </w:pPr>
      <w:r w:rsidRPr="00F13113">
        <w:rPr>
          <w:rFonts w:ascii="Sassoon Infant Rg" w:hAnsi="Sassoon Infant Rg"/>
          <w:b/>
          <w:bCs/>
          <w:sz w:val="20"/>
          <w:szCs w:val="20"/>
          <w:u w:val="single"/>
        </w:rPr>
        <w:t xml:space="preserve">Literacy Progression </w:t>
      </w:r>
    </w:p>
    <w:tbl>
      <w:tblPr>
        <w:tblW w:w="16073" w:type="dxa"/>
        <w:jc w:val="center"/>
        <w:tblLayout w:type="fixed"/>
        <w:tblLook w:val="04A0" w:firstRow="1" w:lastRow="0" w:firstColumn="1" w:lastColumn="0" w:noHBand="0" w:noVBand="1"/>
      </w:tblPr>
      <w:tblGrid>
        <w:gridCol w:w="2059"/>
        <w:gridCol w:w="2002"/>
        <w:gridCol w:w="2002"/>
        <w:gridCol w:w="2002"/>
        <w:gridCol w:w="2002"/>
        <w:gridCol w:w="2002"/>
        <w:gridCol w:w="2002"/>
        <w:gridCol w:w="2002"/>
      </w:tblGrid>
      <w:tr w:rsidR="00CE1F5D" w:rsidRPr="00F13113" w14:paraId="2EA302C5" w14:textId="77777777" w:rsidTr="00F333FE">
        <w:trPr>
          <w:cantSplit/>
          <w:jc w:val="center"/>
        </w:trPr>
        <w:tc>
          <w:tcPr>
            <w:tcW w:w="16073" w:type="dxa"/>
            <w:gridSpan w:val="8"/>
            <w:tcBorders>
              <w:top w:val="single" w:sz="5" w:space="0" w:color="7F7F7F"/>
              <w:left w:val="single" w:sz="5" w:space="0" w:color="7F7F7F"/>
              <w:bottom w:val="single" w:sz="5" w:space="0" w:color="7F7F7F"/>
              <w:right w:val="single" w:sz="5" w:space="0" w:color="7F7F7F"/>
            </w:tcBorders>
            <w:shd w:val="clear" w:color="auto" w:fill="082B5A"/>
            <w:tcMar>
              <w:top w:w="82" w:type="dxa"/>
              <w:left w:w="62" w:type="dxa"/>
              <w:bottom w:w="82" w:type="dxa"/>
              <w:right w:w="62" w:type="dxa"/>
            </w:tcMar>
            <w:vAlign w:val="center"/>
          </w:tcPr>
          <w:p w14:paraId="79A44975"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FFFFFF"/>
                <w:kern w:val="0"/>
                <w:sz w:val="20"/>
                <w:szCs w:val="20"/>
                <w:lang w:val="en-US"/>
                <w14:ligatures w14:val="none"/>
              </w:rPr>
              <w:t>RECEPTION AUTUMN 1 LITERACY PROGRESSION</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FFFFFF"/>
                <w:kern w:val="0"/>
                <w:sz w:val="20"/>
                <w:szCs w:val="20"/>
                <w:lang w:val="en-US"/>
                <w14:ligatures w14:val="none"/>
              </w:rPr>
              <w:t>Oral language, comprehension, purposeful play and developmentally appropriate early writing</w:t>
            </w:r>
          </w:p>
        </w:tc>
      </w:tr>
      <w:tr w:rsidR="00CE1F5D" w:rsidRPr="00F13113" w14:paraId="21AA752F"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3EADFD62"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Week</w:t>
            </w:r>
          </w:p>
        </w:tc>
        <w:tc>
          <w:tcPr>
            <w:tcW w:w="2002" w:type="dxa"/>
            <w:tcBorders>
              <w:top w:val="single" w:sz="5" w:space="0" w:color="7F7F7F"/>
              <w:left w:val="single" w:sz="5" w:space="0" w:color="7F7F7F"/>
              <w:bottom w:val="single" w:sz="5" w:space="0" w:color="7F7F7F"/>
              <w:right w:val="single" w:sz="5" w:space="0" w:color="7F7F7F"/>
            </w:tcBorders>
            <w:shd w:val="clear" w:color="auto" w:fill="082B5A"/>
            <w:tcMar>
              <w:top w:w="82" w:type="dxa"/>
              <w:left w:w="62" w:type="dxa"/>
              <w:bottom w:w="82" w:type="dxa"/>
              <w:right w:w="62" w:type="dxa"/>
            </w:tcMar>
            <w:vAlign w:val="center"/>
          </w:tcPr>
          <w:p w14:paraId="33DE6CD2"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FFFFFF"/>
                <w:kern w:val="0"/>
                <w:sz w:val="20"/>
                <w:szCs w:val="20"/>
                <w:lang w:val="en-US"/>
                <w14:ligatures w14:val="none"/>
              </w:rPr>
              <w:t>Week 1</w:t>
            </w:r>
          </w:p>
        </w:tc>
        <w:tc>
          <w:tcPr>
            <w:tcW w:w="2002" w:type="dxa"/>
            <w:tcBorders>
              <w:top w:val="single" w:sz="5" w:space="0" w:color="7F7F7F"/>
              <w:left w:val="single" w:sz="5" w:space="0" w:color="7F7F7F"/>
              <w:bottom w:val="single" w:sz="5" w:space="0" w:color="7F7F7F"/>
              <w:right w:val="single" w:sz="5" w:space="0" w:color="7F7F7F"/>
            </w:tcBorders>
            <w:shd w:val="clear" w:color="auto" w:fill="082B5A"/>
            <w:tcMar>
              <w:top w:w="82" w:type="dxa"/>
              <w:left w:w="62" w:type="dxa"/>
              <w:bottom w:w="82" w:type="dxa"/>
              <w:right w:w="62" w:type="dxa"/>
            </w:tcMar>
            <w:vAlign w:val="center"/>
          </w:tcPr>
          <w:p w14:paraId="7701946B"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FFFFFF"/>
                <w:kern w:val="0"/>
                <w:sz w:val="20"/>
                <w:szCs w:val="20"/>
                <w:lang w:val="en-US"/>
                <w14:ligatures w14:val="none"/>
              </w:rPr>
              <w:t>Week 2</w:t>
            </w:r>
          </w:p>
        </w:tc>
        <w:tc>
          <w:tcPr>
            <w:tcW w:w="2002" w:type="dxa"/>
            <w:tcBorders>
              <w:top w:val="single" w:sz="5" w:space="0" w:color="7F7F7F"/>
              <w:left w:val="single" w:sz="5" w:space="0" w:color="7F7F7F"/>
              <w:bottom w:val="single" w:sz="5" w:space="0" w:color="7F7F7F"/>
              <w:right w:val="single" w:sz="5" w:space="0" w:color="7F7F7F"/>
            </w:tcBorders>
            <w:shd w:val="clear" w:color="auto" w:fill="082B5A"/>
            <w:tcMar>
              <w:top w:w="82" w:type="dxa"/>
              <w:left w:w="62" w:type="dxa"/>
              <w:bottom w:w="82" w:type="dxa"/>
              <w:right w:w="62" w:type="dxa"/>
            </w:tcMar>
            <w:vAlign w:val="center"/>
          </w:tcPr>
          <w:p w14:paraId="12A7CECD"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FFFFFF"/>
                <w:kern w:val="0"/>
                <w:sz w:val="20"/>
                <w:szCs w:val="20"/>
                <w:lang w:val="en-US"/>
                <w14:ligatures w14:val="none"/>
              </w:rPr>
              <w:t>Week 3</w:t>
            </w:r>
          </w:p>
        </w:tc>
        <w:tc>
          <w:tcPr>
            <w:tcW w:w="2002" w:type="dxa"/>
            <w:tcBorders>
              <w:top w:val="single" w:sz="5" w:space="0" w:color="7F7F7F"/>
              <w:left w:val="single" w:sz="5" w:space="0" w:color="7F7F7F"/>
              <w:bottom w:val="single" w:sz="5" w:space="0" w:color="7F7F7F"/>
              <w:right w:val="single" w:sz="5" w:space="0" w:color="7F7F7F"/>
            </w:tcBorders>
            <w:shd w:val="clear" w:color="auto" w:fill="082B5A"/>
            <w:tcMar>
              <w:top w:w="82" w:type="dxa"/>
              <w:left w:w="62" w:type="dxa"/>
              <w:bottom w:w="82" w:type="dxa"/>
              <w:right w:w="62" w:type="dxa"/>
            </w:tcMar>
            <w:vAlign w:val="center"/>
          </w:tcPr>
          <w:p w14:paraId="4AB540C0"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FFFFFF"/>
                <w:kern w:val="0"/>
                <w:sz w:val="20"/>
                <w:szCs w:val="20"/>
                <w:lang w:val="en-US"/>
                <w14:ligatures w14:val="none"/>
              </w:rPr>
              <w:t>Week 4</w:t>
            </w:r>
          </w:p>
        </w:tc>
        <w:tc>
          <w:tcPr>
            <w:tcW w:w="2002" w:type="dxa"/>
            <w:tcBorders>
              <w:top w:val="single" w:sz="5" w:space="0" w:color="7F7F7F"/>
              <w:left w:val="single" w:sz="5" w:space="0" w:color="7F7F7F"/>
              <w:bottom w:val="single" w:sz="5" w:space="0" w:color="7F7F7F"/>
              <w:right w:val="single" w:sz="5" w:space="0" w:color="7F7F7F"/>
            </w:tcBorders>
            <w:shd w:val="clear" w:color="auto" w:fill="082B5A"/>
            <w:tcMar>
              <w:top w:w="82" w:type="dxa"/>
              <w:left w:w="62" w:type="dxa"/>
              <w:bottom w:w="82" w:type="dxa"/>
              <w:right w:w="62" w:type="dxa"/>
            </w:tcMar>
            <w:vAlign w:val="center"/>
          </w:tcPr>
          <w:p w14:paraId="2681DB05"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FFFFFF"/>
                <w:kern w:val="0"/>
                <w:sz w:val="20"/>
                <w:szCs w:val="20"/>
                <w:lang w:val="en-US"/>
                <w14:ligatures w14:val="none"/>
              </w:rPr>
              <w:t>Week 5</w:t>
            </w:r>
          </w:p>
        </w:tc>
        <w:tc>
          <w:tcPr>
            <w:tcW w:w="2002" w:type="dxa"/>
            <w:tcBorders>
              <w:top w:val="single" w:sz="5" w:space="0" w:color="7F7F7F"/>
              <w:left w:val="single" w:sz="5" w:space="0" w:color="7F7F7F"/>
              <w:bottom w:val="single" w:sz="5" w:space="0" w:color="7F7F7F"/>
              <w:right w:val="single" w:sz="5" w:space="0" w:color="7F7F7F"/>
            </w:tcBorders>
            <w:shd w:val="clear" w:color="auto" w:fill="082B5A"/>
            <w:tcMar>
              <w:top w:w="82" w:type="dxa"/>
              <w:left w:w="62" w:type="dxa"/>
              <w:bottom w:w="82" w:type="dxa"/>
              <w:right w:w="62" w:type="dxa"/>
            </w:tcMar>
            <w:vAlign w:val="center"/>
          </w:tcPr>
          <w:p w14:paraId="5EBC1D6A"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FFFFFF"/>
                <w:kern w:val="0"/>
                <w:sz w:val="20"/>
                <w:szCs w:val="20"/>
                <w:lang w:val="en-US"/>
                <w14:ligatures w14:val="none"/>
              </w:rPr>
              <w:t>Week 6</w:t>
            </w:r>
          </w:p>
        </w:tc>
        <w:tc>
          <w:tcPr>
            <w:tcW w:w="2002" w:type="dxa"/>
            <w:tcBorders>
              <w:top w:val="single" w:sz="5" w:space="0" w:color="7F7F7F"/>
              <w:left w:val="single" w:sz="5" w:space="0" w:color="7F7F7F"/>
              <w:bottom w:val="single" w:sz="5" w:space="0" w:color="7F7F7F"/>
              <w:right w:val="single" w:sz="5" w:space="0" w:color="7F7F7F"/>
            </w:tcBorders>
            <w:shd w:val="clear" w:color="auto" w:fill="082B5A"/>
            <w:tcMar>
              <w:top w:w="82" w:type="dxa"/>
              <w:left w:w="62" w:type="dxa"/>
              <w:bottom w:w="82" w:type="dxa"/>
              <w:right w:w="62" w:type="dxa"/>
            </w:tcMar>
            <w:vAlign w:val="center"/>
          </w:tcPr>
          <w:p w14:paraId="71C15A19"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FFFFFF"/>
                <w:kern w:val="0"/>
                <w:sz w:val="20"/>
                <w:szCs w:val="20"/>
                <w:lang w:val="en-US"/>
                <w14:ligatures w14:val="none"/>
              </w:rPr>
              <w:t>Week 7</w:t>
            </w:r>
          </w:p>
        </w:tc>
      </w:tr>
      <w:tr w:rsidR="00CE1F5D" w:rsidRPr="00F13113" w14:paraId="775FBFF5"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235E488B"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lastRenderedPageBreak/>
              <w:t>Core text &amp; theme</w:t>
            </w:r>
          </w:p>
        </w:tc>
        <w:tc>
          <w:tcPr>
            <w:tcW w:w="6006" w:type="dxa"/>
            <w:gridSpan w:val="3"/>
            <w:tcBorders>
              <w:top w:val="single" w:sz="5" w:space="0" w:color="7F7F7F"/>
              <w:left w:val="single" w:sz="5" w:space="0" w:color="7F7F7F"/>
              <w:bottom w:val="single" w:sz="5" w:space="0" w:color="7F7F7F"/>
              <w:right w:val="single" w:sz="5" w:space="0" w:color="7F7F7F"/>
            </w:tcBorders>
            <w:shd w:val="clear" w:color="auto" w:fill="FFFFFF"/>
            <w:tcMar>
              <w:top w:w="55" w:type="dxa"/>
              <w:left w:w="35" w:type="dxa"/>
              <w:bottom w:w="55" w:type="dxa"/>
              <w:right w:w="35" w:type="dxa"/>
            </w:tcMar>
            <w:vAlign w:val="center"/>
          </w:tcPr>
          <w:p w14:paraId="7311C65F" w14:textId="77777777" w:rsidR="00CE1F5D" w:rsidRPr="00F13113" w:rsidRDefault="00CE1F5D" w:rsidP="00CE1F5D">
            <w:pPr>
              <w:spacing w:after="0" w:line="27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noProof/>
                <w:kern w:val="0"/>
                <w:sz w:val="20"/>
                <w:szCs w:val="20"/>
                <w:lang w:val="en-US"/>
                <w14:ligatures w14:val="none"/>
              </w:rPr>
              <w:drawing>
                <wp:inline distT="0" distB="0" distL="0" distR="0" wp14:anchorId="5EF5DCC3" wp14:editId="19231B01">
                  <wp:extent cx="794065" cy="9509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l-about-families-cover.jpg"/>
                          <pic:cNvPicPr/>
                        </pic:nvPicPr>
                        <pic:blipFill>
                          <a:blip r:embed="rId7"/>
                          <a:stretch>
                            <a:fillRect/>
                          </a:stretch>
                        </pic:blipFill>
                        <pic:spPr>
                          <a:xfrm>
                            <a:off x="0" y="0"/>
                            <a:ext cx="794065" cy="950976"/>
                          </a:xfrm>
                          <a:prstGeom prst="rect">
                            <a:avLst/>
                          </a:prstGeom>
                        </pic:spPr>
                      </pic:pic>
                    </a:graphicData>
                  </a:graphic>
                </wp:inline>
              </w:drawing>
            </w:r>
            <w:r w:rsidRPr="00F13113">
              <w:rPr>
                <w:rFonts w:ascii="Sassoon Infant Rg" w:eastAsia="MS Mincho" w:hAnsi="Sassoon Infant Rg" w:cs="Times New Roman"/>
                <w:b/>
                <w:color w:val="082B5A"/>
                <w:kern w:val="0"/>
                <w:sz w:val="20"/>
                <w:szCs w:val="20"/>
                <w:lang w:val="en-US"/>
                <w14:ligatures w14:val="none"/>
              </w:rPr>
              <w:br/>
              <w:t>All About Families</w:t>
            </w:r>
            <w:r w:rsidRPr="00F13113">
              <w:rPr>
                <w:rFonts w:ascii="Sassoon Infant Rg" w:eastAsia="MS Mincho" w:hAnsi="Sassoon Infant Rg" w:cs="Times New Roman"/>
                <w:color w:val="082B5A"/>
                <w:kern w:val="0"/>
                <w:sz w:val="20"/>
                <w:szCs w:val="20"/>
                <w:lang w:val="en-US"/>
                <w14:ligatures w14:val="none"/>
              </w:rPr>
              <w:br/>
            </w:r>
            <w:proofErr w:type="spellStart"/>
            <w:r w:rsidRPr="00F13113">
              <w:rPr>
                <w:rFonts w:ascii="Sassoon Infant Rg" w:eastAsia="MS Mincho" w:hAnsi="Sassoon Infant Rg" w:cs="Times New Roman"/>
                <w:color w:val="082B5A"/>
                <w:kern w:val="0"/>
                <w:sz w:val="20"/>
                <w:szCs w:val="20"/>
                <w:lang w:val="en-US"/>
                <w14:ligatures w14:val="none"/>
              </w:rPr>
              <w:t>Families</w:t>
            </w:r>
            <w:proofErr w:type="spellEnd"/>
            <w:r w:rsidRPr="00F13113">
              <w:rPr>
                <w:rFonts w:ascii="Sassoon Infant Rg" w:eastAsia="MS Mincho" w:hAnsi="Sassoon Infant Rg" w:cs="Times New Roman"/>
                <w:color w:val="082B5A"/>
                <w:kern w:val="0"/>
                <w:sz w:val="20"/>
                <w:szCs w:val="20"/>
                <w:lang w:val="en-US"/>
                <w14:ligatures w14:val="none"/>
              </w:rPr>
              <w:t>, belonging &amp; identity</w:t>
            </w:r>
          </w:p>
        </w:tc>
        <w:tc>
          <w:tcPr>
            <w:tcW w:w="4004" w:type="dxa"/>
            <w:gridSpan w:val="2"/>
            <w:tcBorders>
              <w:top w:val="single" w:sz="5" w:space="0" w:color="7F7F7F"/>
              <w:left w:val="single" w:sz="5" w:space="0" w:color="7F7F7F"/>
              <w:bottom w:val="single" w:sz="5" w:space="0" w:color="7F7F7F"/>
              <w:right w:val="single" w:sz="5" w:space="0" w:color="7F7F7F"/>
            </w:tcBorders>
            <w:shd w:val="clear" w:color="auto" w:fill="FFFFFF"/>
            <w:tcMar>
              <w:top w:w="55" w:type="dxa"/>
              <w:left w:w="35" w:type="dxa"/>
              <w:bottom w:w="55" w:type="dxa"/>
              <w:right w:w="35" w:type="dxa"/>
            </w:tcMar>
            <w:vAlign w:val="center"/>
          </w:tcPr>
          <w:p w14:paraId="0BF42E77" w14:textId="77777777" w:rsidR="00CE1F5D" w:rsidRPr="00F13113" w:rsidRDefault="00CE1F5D" w:rsidP="00CE1F5D">
            <w:pPr>
              <w:spacing w:after="0" w:line="27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noProof/>
                <w:kern w:val="0"/>
                <w:sz w:val="20"/>
                <w:szCs w:val="20"/>
                <w:lang w:val="en-US"/>
                <w14:ligatures w14:val="none"/>
              </w:rPr>
              <w:drawing>
                <wp:inline distT="0" distB="0" distL="0" distR="0" wp14:anchorId="72CFB9FF" wp14:editId="261F542A">
                  <wp:extent cx="1224156" cy="9509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five-senses-cover.jpg"/>
                          <pic:cNvPicPr/>
                        </pic:nvPicPr>
                        <pic:blipFill>
                          <a:blip r:embed="rId8"/>
                          <a:stretch>
                            <a:fillRect/>
                          </a:stretch>
                        </pic:blipFill>
                        <pic:spPr>
                          <a:xfrm>
                            <a:off x="0" y="0"/>
                            <a:ext cx="1224156" cy="950976"/>
                          </a:xfrm>
                          <a:prstGeom prst="rect">
                            <a:avLst/>
                          </a:prstGeom>
                        </pic:spPr>
                      </pic:pic>
                    </a:graphicData>
                  </a:graphic>
                </wp:inline>
              </w:drawing>
            </w:r>
            <w:r w:rsidRPr="00F13113">
              <w:rPr>
                <w:rFonts w:ascii="Sassoon Infant Rg" w:eastAsia="MS Mincho" w:hAnsi="Sassoon Infant Rg" w:cs="Times New Roman"/>
                <w:b/>
                <w:color w:val="082B5A"/>
                <w:kern w:val="0"/>
                <w:sz w:val="20"/>
                <w:szCs w:val="20"/>
                <w:lang w:val="en-US"/>
                <w14:ligatures w14:val="none"/>
              </w:rPr>
              <w:br/>
              <w:t xml:space="preserve">My Five Senses — </w:t>
            </w:r>
            <w:proofErr w:type="spellStart"/>
            <w:r w:rsidRPr="00F13113">
              <w:rPr>
                <w:rFonts w:ascii="Sassoon Infant Rg" w:eastAsia="MS Mincho" w:hAnsi="Sassoon Infant Rg" w:cs="Times New Roman"/>
                <w:b/>
                <w:color w:val="082B5A"/>
                <w:kern w:val="0"/>
                <w:sz w:val="20"/>
                <w:szCs w:val="20"/>
                <w:lang w:val="en-US"/>
                <w14:ligatures w14:val="none"/>
              </w:rPr>
              <w:t>Aliki</w:t>
            </w:r>
            <w:proofErr w:type="spellEnd"/>
            <w:r w:rsidRPr="00F13113">
              <w:rPr>
                <w:rFonts w:ascii="Sassoon Infant Rg" w:eastAsia="MS Mincho" w:hAnsi="Sassoon Infant Rg" w:cs="Times New Roman"/>
                <w:color w:val="082B5A"/>
                <w:kern w:val="0"/>
                <w:sz w:val="20"/>
                <w:szCs w:val="20"/>
                <w:lang w:val="en-US"/>
                <w14:ligatures w14:val="none"/>
              </w:rPr>
              <w:br/>
              <w:t>Exploring through the senses</w:t>
            </w:r>
          </w:p>
        </w:tc>
        <w:tc>
          <w:tcPr>
            <w:tcW w:w="4004" w:type="dxa"/>
            <w:gridSpan w:val="2"/>
            <w:tcBorders>
              <w:top w:val="single" w:sz="5" w:space="0" w:color="7F7F7F"/>
              <w:left w:val="single" w:sz="5" w:space="0" w:color="7F7F7F"/>
              <w:bottom w:val="single" w:sz="5" w:space="0" w:color="7F7F7F"/>
              <w:right w:val="single" w:sz="5" w:space="0" w:color="7F7F7F"/>
            </w:tcBorders>
            <w:shd w:val="clear" w:color="auto" w:fill="FFFFFF"/>
            <w:tcMar>
              <w:top w:w="55" w:type="dxa"/>
              <w:left w:w="35" w:type="dxa"/>
              <w:bottom w:w="55" w:type="dxa"/>
              <w:right w:w="35" w:type="dxa"/>
            </w:tcMar>
            <w:vAlign w:val="center"/>
          </w:tcPr>
          <w:p w14:paraId="31A739C3" w14:textId="77777777" w:rsidR="00CE1F5D" w:rsidRPr="00F13113" w:rsidRDefault="00CE1F5D" w:rsidP="00CE1F5D">
            <w:pPr>
              <w:spacing w:after="0" w:line="27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noProof/>
                <w:kern w:val="0"/>
                <w:sz w:val="20"/>
                <w:szCs w:val="20"/>
                <w:lang w:val="en-US"/>
                <w14:ligatures w14:val="none"/>
              </w:rPr>
              <w:drawing>
                <wp:inline distT="0" distB="0" distL="0" distR="0" wp14:anchorId="1AEC91B9" wp14:editId="009F1E1C">
                  <wp:extent cx="954268" cy="9509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monster.jpg"/>
                          <pic:cNvPicPr/>
                        </pic:nvPicPr>
                        <pic:blipFill>
                          <a:blip r:embed="rId9"/>
                          <a:stretch>
                            <a:fillRect/>
                          </a:stretch>
                        </pic:blipFill>
                        <pic:spPr>
                          <a:xfrm>
                            <a:off x="0" y="0"/>
                            <a:ext cx="954268" cy="950976"/>
                          </a:xfrm>
                          <a:prstGeom prst="rect">
                            <a:avLst/>
                          </a:prstGeom>
                        </pic:spPr>
                      </pic:pic>
                    </a:graphicData>
                  </a:graphic>
                </wp:inline>
              </w:drawing>
            </w:r>
            <w:r w:rsidRPr="00F13113">
              <w:rPr>
                <w:rFonts w:ascii="Sassoon Infant Rg" w:eastAsia="MS Mincho" w:hAnsi="Sassoon Infant Rg" w:cs="Times New Roman"/>
                <w:b/>
                <w:color w:val="082B5A"/>
                <w:kern w:val="0"/>
                <w:sz w:val="20"/>
                <w:szCs w:val="20"/>
                <w:lang w:val="en-US"/>
                <w14:ligatures w14:val="none"/>
              </w:rPr>
              <w:br/>
              <w:t xml:space="preserve">The </w:t>
            </w:r>
            <w:proofErr w:type="spellStart"/>
            <w:r w:rsidRPr="00F13113">
              <w:rPr>
                <w:rFonts w:ascii="Sassoon Infant Rg" w:eastAsia="MS Mincho" w:hAnsi="Sassoon Infant Rg" w:cs="Times New Roman"/>
                <w:b/>
                <w:color w:val="082B5A"/>
                <w:kern w:val="0"/>
                <w:sz w:val="20"/>
                <w:szCs w:val="20"/>
                <w:lang w:val="en-US"/>
                <w14:ligatures w14:val="none"/>
              </w:rPr>
              <w:t>Colour</w:t>
            </w:r>
            <w:proofErr w:type="spellEnd"/>
            <w:r w:rsidRPr="00F13113">
              <w:rPr>
                <w:rFonts w:ascii="Sassoon Infant Rg" w:eastAsia="MS Mincho" w:hAnsi="Sassoon Infant Rg" w:cs="Times New Roman"/>
                <w:b/>
                <w:color w:val="082B5A"/>
                <w:kern w:val="0"/>
                <w:sz w:val="20"/>
                <w:szCs w:val="20"/>
                <w:lang w:val="en-US"/>
                <w14:ligatures w14:val="none"/>
              </w:rPr>
              <w:t xml:space="preserve"> Monster</w:t>
            </w:r>
            <w:r w:rsidRPr="00F13113">
              <w:rPr>
                <w:rFonts w:ascii="Sassoon Infant Rg" w:eastAsia="MS Mincho" w:hAnsi="Sassoon Infant Rg" w:cs="Times New Roman"/>
                <w:color w:val="082B5A"/>
                <w:kern w:val="0"/>
                <w:sz w:val="20"/>
                <w:szCs w:val="20"/>
                <w:lang w:val="en-US"/>
                <w14:ligatures w14:val="none"/>
              </w:rPr>
              <w:br/>
              <w:t xml:space="preserve">Feelings, </w:t>
            </w:r>
            <w:proofErr w:type="spellStart"/>
            <w:r w:rsidRPr="00F13113">
              <w:rPr>
                <w:rFonts w:ascii="Sassoon Infant Rg" w:eastAsia="MS Mincho" w:hAnsi="Sassoon Infant Rg" w:cs="Times New Roman"/>
                <w:color w:val="082B5A"/>
                <w:kern w:val="0"/>
                <w:sz w:val="20"/>
                <w:szCs w:val="20"/>
                <w:lang w:val="en-US"/>
                <w14:ligatures w14:val="none"/>
              </w:rPr>
              <w:t>colour</w:t>
            </w:r>
            <w:proofErr w:type="spellEnd"/>
            <w:r w:rsidRPr="00F13113">
              <w:rPr>
                <w:rFonts w:ascii="Sassoon Infant Rg" w:eastAsia="MS Mincho" w:hAnsi="Sassoon Infant Rg" w:cs="Times New Roman"/>
                <w:color w:val="082B5A"/>
                <w:kern w:val="0"/>
                <w:sz w:val="20"/>
                <w:szCs w:val="20"/>
                <w:lang w:val="en-US"/>
                <w14:ligatures w14:val="none"/>
              </w:rPr>
              <w:t xml:space="preserve"> &amp; self-regulation</w:t>
            </w:r>
          </w:p>
        </w:tc>
      </w:tr>
      <w:tr w:rsidR="00CE1F5D" w:rsidRPr="00F13113" w14:paraId="4B186D27"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2F541D34"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Pre-teach / book prep</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48F12FD4"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Prepare for belonging</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Gather inclusive family photos/figures; check preferred family language; pre-teach family and belong.</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67C4ACFB"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Prepare for sharing</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Invite an optional family photo; rehearse safe choices: speak, point, draw or ask an adult to share.</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7F2D18A2"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Prepare to compare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Select images showing varied families and celebrations; prepare 3-part sequencing cards.</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0016FDEF"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Prepare a senses lab</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Set up safe smell, sound, texture and visual objects; check allergies before any tasting.</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0D186FB3"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Prepare to describe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Create paired sensory objects and symbol-supported adjective cards.</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7D81F081"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Prepare emotions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 xml:space="preserve">Provide </w:t>
            </w:r>
            <w:proofErr w:type="spellStart"/>
            <w:r w:rsidRPr="00F13113">
              <w:rPr>
                <w:rFonts w:ascii="Sassoon Infant Rg" w:eastAsia="MS Mincho" w:hAnsi="Sassoon Infant Rg" w:cs="Times New Roman"/>
                <w:color w:val="082B5A"/>
                <w:kern w:val="0"/>
                <w:sz w:val="20"/>
                <w:szCs w:val="20"/>
                <w:lang w:val="en-US"/>
                <w14:ligatures w14:val="none"/>
              </w:rPr>
              <w:t>colour</w:t>
            </w:r>
            <w:proofErr w:type="spellEnd"/>
            <w:r w:rsidRPr="00F13113">
              <w:rPr>
                <w:rFonts w:ascii="Sassoon Infant Rg" w:eastAsia="MS Mincho" w:hAnsi="Sassoon Infant Rg" w:cs="Times New Roman"/>
                <w:color w:val="082B5A"/>
                <w:kern w:val="0"/>
                <w:sz w:val="20"/>
                <w:szCs w:val="20"/>
                <w:lang w:val="en-US"/>
                <w14:ligatures w14:val="none"/>
              </w:rPr>
              <w:t xml:space="preserve"> jars, mirrors and emotion cards; establish that </w:t>
            </w:r>
            <w:proofErr w:type="spellStart"/>
            <w:r w:rsidRPr="00F13113">
              <w:rPr>
                <w:rFonts w:ascii="Sassoon Infant Rg" w:eastAsia="MS Mincho" w:hAnsi="Sassoon Infant Rg" w:cs="Times New Roman"/>
                <w:color w:val="082B5A"/>
                <w:kern w:val="0"/>
                <w:sz w:val="20"/>
                <w:szCs w:val="20"/>
                <w:lang w:val="en-US"/>
                <w14:ligatures w14:val="none"/>
              </w:rPr>
              <w:t>colours</w:t>
            </w:r>
            <w:proofErr w:type="spellEnd"/>
            <w:r w:rsidRPr="00F13113">
              <w:rPr>
                <w:rFonts w:ascii="Sassoon Infant Rg" w:eastAsia="MS Mincho" w:hAnsi="Sassoon Infant Rg" w:cs="Times New Roman"/>
                <w:color w:val="082B5A"/>
                <w:kern w:val="0"/>
                <w:sz w:val="20"/>
                <w:szCs w:val="20"/>
                <w:lang w:val="en-US"/>
                <w14:ligatures w14:val="none"/>
              </w:rPr>
              <w:t xml:space="preserve"> do not have one fixed meaning.</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7CF4817C"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Prepare regulation talk</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Create a feelings toolkit and simple beginning–middle–end story map.</w:t>
            </w:r>
          </w:p>
        </w:tc>
      </w:tr>
      <w:tr w:rsidR="00CE1F5D" w:rsidRPr="00F13113" w14:paraId="16FAC60A"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03205BCC"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Key vocabulary &amp; language structures</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0B6E406F"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Words &amp; stems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family, belong, home, care; “I am…” “In my family…”</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1FAA92F5"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Relationships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parent, carer, sibling, grandparent; “This is my…”</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6DD4870D"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Compare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same, different, celebrate, together; “We both…” “My family…”</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0D4DE850"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Five senses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 xml:space="preserve">see, hear, smell, taste, touch; “I use my ___ </w:t>
            </w:r>
            <w:proofErr w:type="spellStart"/>
            <w:r w:rsidRPr="00F13113">
              <w:rPr>
                <w:rFonts w:ascii="Sassoon Infant Rg" w:eastAsia="MS Mincho" w:hAnsi="Sassoon Infant Rg" w:cs="Times New Roman"/>
                <w:color w:val="082B5A"/>
                <w:kern w:val="0"/>
                <w:sz w:val="20"/>
                <w:szCs w:val="20"/>
                <w:lang w:val="en-US"/>
                <w14:ligatures w14:val="none"/>
              </w:rPr>
              <w:t>to</w:t>
            </w:r>
            <w:proofErr w:type="spellEnd"/>
            <w:r w:rsidRPr="00F13113">
              <w:rPr>
                <w:rFonts w:ascii="Sassoon Infant Rg" w:eastAsia="MS Mincho" w:hAnsi="Sassoon Infant Rg" w:cs="Times New Roman"/>
                <w:color w:val="082B5A"/>
                <w:kern w:val="0"/>
                <w:sz w:val="20"/>
                <w:szCs w:val="20"/>
                <w:lang w:val="en-US"/>
                <w14:ligatures w14:val="none"/>
              </w:rPr>
              <w:t xml:space="preserve"> ___.”</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00D5F432"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Describe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rough/smooth, loud/quiet, sweet/sour; “I notice…because…”</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2B05DF4F"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Feelings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happy, sad, angry, calm, scared, worried, confused.</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1B549592"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Explain &amp; regulate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“I feel…when/because…”; breathe, pause, rest, talk, help.</w:t>
            </w:r>
          </w:p>
        </w:tc>
      </w:tr>
      <w:tr w:rsidR="00CE1F5D" w:rsidRPr="00F13113" w14:paraId="271E2588"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2D8C2E1C"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Listening, attention &amp; comprehension</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75D1BA67"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Attend &amp; respond</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Attend to a short shared story with visual support; name people/actions and join repeated language.</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09E8FBE4"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Retrieve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Answer who and where questions from illustrations and personal experience; listen to a peer.</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4A141C70"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Sequence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Order a familiar family event using first, then and finally with pictures or objects.</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0093E0E3"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Use non-fiction</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Use illustrations and headings to ask and answer simple questions; follow one-step instructions.</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44272308"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Compare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Listen to two descriptions and offer a relevant similarity or difference.</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2C77B716"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Retell change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 xml:space="preserve">Track the monster’s changing emotions and retell the </w:t>
            </w:r>
            <w:proofErr w:type="spellStart"/>
            <w:r w:rsidRPr="00F13113">
              <w:rPr>
                <w:rFonts w:ascii="Sassoon Infant Rg" w:eastAsia="MS Mincho" w:hAnsi="Sassoon Infant Rg" w:cs="Times New Roman"/>
                <w:color w:val="082B5A"/>
                <w:kern w:val="0"/>
                <w:sz w:val="20"/>
                <w:szCs w:val="20"/>
                <w:lang w:val="en-US"/>
                <w14:ligatures w14:val="none"/>
              </w:rPr>
              <w:t>colour</w:t>
            </w:r>
            <w:proofErr w:type="spellEnd"/>
            <w:r w:rsidRPr="00F13113">
              <w:rPr>
                <w:rFonts w:ascii="Sassoon Infant Rg" w:eastAsia="MS Mincho" w:hAnsi="Sassoon Infant Rg" w:cs="Times New Roman"/>
                <w:color w:val="082B5A"/>
                <w:kern w:val="0"/>
                <w:sz w:val="20"/>
                <w:szCs w:val="20"/>
                <w:lang w:val="en-US"/>
                <w14:ligatures w14:val="none"/>
              </w:rPr>
              <w:t xml:space="preserve"> sequence using props.</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07B78962"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Listen with empathy</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Sequence the emotional journey and respond kindly to another child’s contribution.</w:t>
            </w:r>
          </w:p>
        </w:tc>
      </w:tr>
      <w:tr w:rsidR="00CE1F5D" w:rsidRPr="00F13113" w14:paraId="27618DFC"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4A929D56"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Oracy / dictation opportunities</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75AAB84B"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Photo talk &amp; oral rehearsal</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Pass a talking object. Adult says a short sentence; children repeat, then adapt one word. Adult scribes exact child language.</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316CFD19"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Partner rehearsal</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Rehearse “This is my…” before sharing. Repeat a modelled sentence in meaningful chunks; no written dictation expected.</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3D3678A1"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Oral sequencing</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Retell a family event with picture prompts. Echo first/then/finally sentences and contribute to shared composition.</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6DBE9C71"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Mystery sense bag</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 xml:space="preserve">Describe without naming; peers ask questions. Repeat “I use my ___ </w:t>
            </w:r>
            <w:proofErr w:type="spellStart"/>
            <w:r w:rsidRPr="00F13113">
              <w:rPr>
                <w:rFonts w:ascii="Sassoon Infant Rg" w:eastAsia="MS Mincho" w:hAnsi="Sassoon Infant Rg" w:cs="Times New Roman"/>
                <w:color w:val="082B5A"/>
                <w:kern w:val="0"/>
                <w:sz w:val="20"/>
                <w:szCs w:val="20"/>
                <w:lang w:val="en-US"/>
                <w14:ligatures w14:val="none"/>
              </w:rPr>
              <w:t>to</w:t>
            </w:r>
            <w:proofErr w:type="spellEnd"/>
            <w:r w:rsidRPr="00F13113">
              <w:rPr>
                <w:rFonts w:ascii="Sassoon Infant Rg" w:eastAsia="MS Mincho" w:hAnsi="Sassoon Infant Rg" w:cs="Times New Roman"/>
                <w:color w:val="082B5A"/>
                <w:kern w:val="0"/>
                <w:sz w:val="20"/>
                <w:szCs w:val="20"/>
                <w:lang w:val="en-US"/>
                <w14:ligatures w14:val="none"/>
              </w:rPr>
              <w:t xml:space="preserve"> ___” before adult records it.</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448480BB"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Sensory expert</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Compare findings to a partner. Rehearse a complete observation orally before drawing or adult scribing.</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2A4B4C25"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Freeze-frame &amp; hot-seat</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Show an emotion through face/body. Echo and adapt “The monster feels ___ because ___.”</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25B4E27D"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Problem-solving circle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Orally rehearse “I feel…because…” and a helpful response; perform the class retelling.</w:t>
            </w:r>
          </w:p>
        </w:tc>
      </w:tr>
      <w:tr w:rsidR="00CE1F5D" w:rsidRPr="00F13113" w14:paraId="6F6843EA"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6490B557"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lastRenderedPageBreak/>
              <w:t>Writing opportunities - two literacy tasks</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1E89BEAC"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Task 1 - This is me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Create a self-portrait and name-like marks; explain the marks while an adult scribes the child's spoken introduction.</w:t>
            </w:r>
            <w:r w:rsidRPr="00F13113">
              <w:rPr>
                <w:rFonts w:ascii="Sassoon Infant Rg" w:eastAsia="MS Mincho" w:hAnsi="Sassoon Infant Rg" w:cs="Times New Roman"/>
                <w:color w:val="082B5A"/>
                <w:kern w:val="0"/>
                <w:sz w:val="20"/>
                <w:szCs w:val="20"/>
                <w:lang w:val="en-US"/>
                <w14:ligatures w14:val="none"/>
              </w:rPr>
              <w:br/>
              <w:t>Task 2 - People who care for me: select/draw familiar people and orally complete “In my family…”</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25648DD3"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Task 1 - My family page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Draw familiar people and attempt a name or initial sound if ready; adult scribes the child's exact sentence.</w:t>
            </w:r>
            <w:r w:rsidRPr="00F13113">
              <w:rPr>
                <w:rFonts w:ascii="Sassoon Infant Rg" w:eastAsia="MS Mincho" w:hAnsi="Sassoon Infant Rg" w:cs="Times New Roman"/>
                <w:color w:val="082B5A"/>
                <w:kern w:val="0"/>
                <w:sz w:val="20"/>
                <w:szCs w:val="20"/>
                <w:lang w:val="en-US"/>
                <w14:ligatures w14:val="none"/>
              </w:rPr>
              <w:br/>
              <w:t>Task 2 - Family message: make a card/message using pictures, marks or a name and explain who it is for.</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1DA19A1E"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Task 1 - Shared family book</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Contribute a drawing, symbol, name or label and orally compose a caption.</w:t>
            </w:r>
            <w:r w:rsidRPr="00F13113">
              <w:rPr>
                <w:rFonts w:ascii="Sassoon Infant Rg" w:eastAsia="MS Mincho" w:hAnsi="Sassoon Infant Rg" w:cs="Times New Roman"/>
                <w:color w:val="082B5A"/>
                <w:kern w:val="0"/>
                <w:sz w:val="20"/>
                <w:szCs w:val="20"/>
                <w:lang w:val="en-US"/>
                <w14:ligatures w14:val="none"/>
              </w:rPr>
              <w:br/>
              <w:t>Task 2 - Family event sequence: order three pictures and rehearse a first/then/finally account for adult transcription.</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5BA228CB"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Task 1 - Senses hunt</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 xml:space="preserve">Record discoveries using pictures, symbols, </w:t>
            </w:r>
            <w:proofErr w:type="spellStart"/>
            <w:r w:rsidRPr="00F13113">
              <w:rPr>
                <w:rFonts w:ascii="Sassoon Infant Rg" w:eastAsia="MS Mincho" w:hAnsi="Sassoon Infant Rg" w:cs="Times New Roman"/>
                <w:color w:val="082B5A"/>
                <w:kern w:val="0"/>
                <w:sz w:val="20"/>
                <w:szCs w:val="20"/>
                <w:lang w:val="en-US"/>
                <w14:ligatures w14:val="none"/>
              </w:rPr>
              <w:t>colours</w:t>
            </w:r>
            <w:proofErr w:type="spellEnd"/>
            <w:r w:rsidRPr="00F13113">
              <w:rPr>
                <w:rFonts w:ascii="Sassoon Infant Rg" w:eastAsia="MS Mincho" w:hAnsi="Sassoon Infant Rg" w:cs="Times New Roman"/>
                <w:color w:val="082B5A"/>
                <w:kern w:val="0"/>
                <w:sz w:val="20"/>
                <w:szCs w:val="20"/>
                <w:lang w:val="en-US"/>
                <w14:ligatures w14:val="none"/>
              </w:rPr>
              <w:t xml:space="preserve"> or purposeful marks.</w:t>
            </w:r>
            <w:r w:rsidRPr="00F13113">
              <w:rPr>
                <w:rFonts w:ascii="Sassoon Infant Rg" w:eastAsia="MS Mincho" w:hAnsi="Sassoon Infant Rg" w:cs="Times New Roman"/>
                <w:color w:val="082B5A"/>
                <w:kern w:val="0"/>
                <w:sz w:val="20"/>
                <w:szCs w:val="20"/>
                <w:lang w:val="en-US"/>
                <w14:ligatures w14:val="none"/>
              </w:rPr>
              <w:br/>
              <w:t xml:space="preserve">Task 2 - My senses page: draw one experience and orally complete “I use my ___ </w:t>
            </w:r>
            <w:proofErr w:type="spellStart"/>
            <w:r w:rsidRPr="00F13113">
              <w:rPr>
                <w:rFonts w:ascii="Sassoon Infant Rg" w:eastAsia="MS Mincho" w:hAnsi="Sassoon Infant Rg" w:cs="Times New Roman"/>
                <w:color w:val="082B5A"/>
                <w:kern w:val="0"/>
                <w:sz w:val="20"/>
                <w:szCs w:val="20"/>
                <w:lang w:val="en-US"/>
                <w14:ligatures w14:val="none"/>
              </w:rPr>
              <w:t>to</w:t>
            </w:r>
            <w:proofErr w:type="spellEnd"/>
            <w:r w:rsidRPr="00F13113">
              <w:rPr>
                <w:rFonts w:ascii="Sassoon Infant Rg" w:eastAsia="MS Mincho" w:hAnsi="Sassoon Infant Rg" w:cs="Times New Roman"/>
                <w:color w:val="082B5A"/>
                <w:kern w:val="0"/>
                <w:sz w:val="20"/>
                <w:szCs w:val="20"/>
                <w:lang w:val="en-US"/>
                <w14:ligatures w14:val="none"/>
              </w:rPr>
              <w:t xml:space="preserve"> ___”; add a label or adult-scribed sentence.</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7703E0EA"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Task 1 - Sensory observation</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Make a detailed observational drawing and add labels where developmentally appropriate.</w:t>
            </w:r>
            <w:r w:rsidRPr="00F13113">
              <w:rPr>
                <w:rFonts w:ascii="Sassoon Infant Rg" w:eastAsia="MS Mincho" w:hAnsi="Sassoon Infant Rg" w:cs="Times New Roman"/>
                <w:color w:val="082B5A"/>
                <w:kern w:val="0"/>
                <w:sz w:val="20"/>
                <w:szCs w:val="20"/>
                <w:lang w:val="en-US"/>
                <w14:ligatures w14:val="none"/>
              </w:rPr>
              <w:br/>
              <w:t>Task 2 - Class senses fact page: choose a sensory word/picture and orally compose a fact for adult transcription.</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6AD863CC"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Task 1 - Sort the feelings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 xml:space="preserve">Match monsters, </w:t>
            </w:r>
            <w:proofErr w:type="spellStart"/>
            <w:r w:rsidRPr="00F13113">
              <w:rPr>
                <w:rFonts w:ascii="Sassoon Infant Rg" w:eastAsia="MS Mincho" w:hAnsi="Sassoon Infant Rg" w:cs="Times New Roman"/>
                <w:color w:val="082B5A"/>
                <w:kern w:val="0"/>
                <w:sz w:val="20"/>
                <w:szCs w:val="20"/>
                <w:lang w:val="en-US"/>
                <w14:ligatures w14:val="none"/>
              </w:rPr>
              <w:t>colours</w:t>
            </w:r>
            <w:proofErr w:type="spellEnd"/>
            <w:r w:rsidRPr="00F13113">
              <w:rPr>
                <w:rFonts w:ascii="Sassoon Infant Rg" w:eastAsia="MS Mincho" w:hAnsi="Sassoon Infant Rg" w:cs="Times New Roman"/>
                <w:color w:val="082B5A"/>
                <w:kern w:val="0"/>
                <w:sz w:val="20"/>
                <w:szCs w:val="20"/>
                <w:lang w:val="en-US"/>
                <w14:ligatures w14:val="none"/>
              </w:rPr>
              <w:t xml:space="preserve"> and emotion words; make a purposeful mark or select a label to show a feeling.</w:t>
            </w:r>
            <w:r w:rsidRPr="00F13113">
              <w:rPr>
                <w:rFonts w:ascii="Sassoon Infant Rg" w:eastAsia="MS Mincho" w:hAnsi="Sassoon Infant Rg" w:cs="Times New Roman"/>
                <w:color w:val="082B5A"/>
                <w:kern w:val="0"/>
                <w:sz w:val="20"/>
                <w:szCs w:val="20"/>
                <w:lang w:val="en-US"/>
                <w14:ligatures w14:val="none"/>
              </w:rPr>
              <w:br/>
              <w:t>Task 2 - My feeling monster: draw/paint a monster and orally compose “It feels ___ because ___” for adult scribing.</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0A796D71"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Task 1 - Independent emotion page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Draw or mark an emotional response; attempt a name, initial sounds or caption according to readiness.</w:t>
            </w:r>
            <w:r w:rsidRPr="00F13113">
              <w:rPr>
                <w:rFonts w:ascii="Sassoon Infant Rg" w:eastAsia="MS Mincho" w:hAnsi="Sassoon Infant Rg" w:cs="Times New Roman"/>
                <w:color w:val="082B5A"/>
                <w:kern w:val="0"/>
                <w:sz w:val="20"/>
                <w:szCs w:val="20"/>
                <w:lang w:val="en-US"/>
                <w14:ligatures w14:val="none"/>
              </w:rPr>
              <w:br/>
              <w:t>Task 2 - Feelings toolkit: create a help card/message showing a regulation strategy and explain how it helps.</w:t>
            </w:r>
          </w:p>
        </w:tc>
      </w:tr>
      <w:tr w:rsidR="00CE1F5D" w:rsidRPr="00F13113" w14:paraId="6EF7C6B9"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0E026D3C"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Learning outcome</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0E2548C7"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Learning outcome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Attend to shared reading, contribute a word/gesture/phrase and give meaning to a drawing or mark.</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4765B3B0"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Learning outcome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Use a supported sentence about family and listen to another child’s contribution.</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23AB4606"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Learning outcome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Orally sequence a simple experience and contribute to a shared class family book.</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7CAA1AE9"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Learning outcome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Name the five senses and orally complete a simple patterned sentence.</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24D74878"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Learning outcome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Use precise sensory vocabulary to compose an oral observation and represent it through marks/drawing.</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7203E5C1"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Learning outcome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 xml:space="preserve">Name emotions and retell key parts using </w:t>
            </w:r>
            <w:proofErr w:type="spellStart"/>
            <w:r w:rsidRPr="00F13113">
              <w:rPr>
                <w:rFonts w:ascii="Sassoon Infant Rg" w:eastAsia="MS Mincho" w:hAnsi="Sassoon Infant Rg" w:cs="Times New Roman"/>
                <w:color w:val="082B5A"/>
                <w:kern w:val="0"/>
                <w:sz w:val="20"/>
                <w:szCs w:val="20"/>
                <w:lang w:val="en-US"/>
                <w14:ligatures w14:val="none"/>
              </w:rPr>
              <w:t>colour</w:t>
            </w:r>
            <w:proofErr w:type="spellEnd"/>
            <w:r w:rsidRPr="00F13113">
              <w:rPr>
                <w:rFonts w:ascii="Sassoon Infant Rg" w:eastAsia="MS Mincho" w:hAnsi="Sassoon Infant Rg" w:cs="Times New Roman"/>
                <w:color w:val="082B5A"/>
                <w:kern w:val="0"/>
                <w:sz w:val="20"/>
                <w:szCs w:val="20"/>
                <w:lang w:val="en-US"/>
                <w14:ligatures w14:val="none"/>
              </w:rPr>
              <w:t>, props and repeated language.</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1A9205DE"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Learning outcome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Explain a feeling using when/because and create an individual emotion response with support.</w:t>
            </w:r>
          </w:p>
        </w:tc>
      </w:tr>
      <w:tr w:rsidR="00CE1F5D" w:rsidRPr="00F13113" w14:paraId="3A300B2D"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328FA670"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How to support SEN</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4BF0DAA6"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Access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Use real objects, family figures, visuals and now/next; accept pointing, signing or one-word responses.</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7200E27A"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Safe participation</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Never require personal disclosure; offer a familiar adult, photo choice and pre-rehearsed sentence stem.</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26FD49CC"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Reduce language load</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Use 3-picture sequences, first/then boards, repetition and adult recasting rather than correction.</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5E04EB1A"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Multi-sensory access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Offer one stimulus at a time, sensory breaks and alternatives for children with sensitivities/allergies.</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7DBC3608"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Scaffold comparison</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Use forced-choice visuals, objects in hand and paired rehearsal before whole-group talk.</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3871DF32"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Co-regulate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 xml:space="preserve">Use emotion symbols, mirrors, </w:t>
            </w:r>
            <w:proofErr w:type="spellStart"/>
            <w:r w:rsidRPr="00F13113">
              <w:rPr>
                <w:rFonts w:ascii="Sassoon Infant Rg" w:eastAsia="MS Mincho" w:hAnsi="Sassoon Infant Rg" w:cs="Times New Roman"/>
                <w:color w:val="082B5A"/>
                <w:kern w:val="0"/>
                <w:sz w:val="20"/>
                <w:szCs w:val="20"/>
                <w:lang w:val="en-US"/>
                <w14:ligatures w14:val="none"/>
              </w:rPr>
              <w:t>colour</w:t>
            </w:r>
            <w:proofErr w:type="spellEnd"/>
            <w:r w:rsidRPr="00F13113">
              <w:rPr>
                <w:rFonts w:ascii="Sassoon Infant Rg" w:eastAsia="MS Mincho" w:hAnsi="Sassoon Infant Rg" w:cs="Times New Roman"/>
                <w:color w:val="082B5A"/>
                <w:kern w:val="0"/>
                <w:sz w:val="20"/>
                <w:szCs w:val="20"/>
                <w:lang w:val="en-US"/>
                <w14:ligatures w14:val="none"/>
              </w:rPr>
              <w:t xml:space="preserve"> choices and a calm space; model language without insisting on eye contact.</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038C589C"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Flexible response</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Allow puppet/visual/AAC responses, repeat the same sentence frame and scribe without over-questioning.</w:t>
            </w:r>
          </w:p>
        </w:tc>
      </w:tr>
      <w:tr w:rsidR="00F333FE" w:rsidRPr="00F13113" w14:paraId="64C3710C" w14:textId="77777777" w:rsidTr="00F333FE">
        <w:trPr>
          <w:cantSplit/>
          <w:trHeight w:val="691"/>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60298128" w14:textId="77777777" w:rsidR="00F333FE" w:rsidRPr="00F13113" w:rsidRDefault="00F333FE"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Phonics</w:t>
            </w:r>
          </w:p>
        </w:tc>
        <w:tc>
          <w:tcPr>
            <w:tcW w:w="14014" w:type="dxa"/>
            <w:gridSpan w:val="7"/>
            <w:tcBorders>
              <w:top w:val="single" w:sz="5" w:space="0" w:color="7F7F7F"/>
              <w:left w:val="single" w:sz="5" w:space="0" w:color="7F7F7F"/>
              <w:bottom w:val="single" w:sz="5" w:space="0" w:color="7F7F7F"/>
              <w:right w:val="single" w:sz="5" w:space="0" w:color="7F7F7F"/>
            </w:tcBorders>
            <w:shd w:val="clear" w:color="auto" w:fill="FFFFFF"/>
            <w:tcMar>
              <w:top w:w="82" w:type="dxa"/>
              <w:left w:w="62" w:type="dxa"/>
              <w:bottom w:w="82" w:type="dxa"/>
              <w:right w:w="62" w:type="dxa"/>
            </w:tcMar>
            <w:vAlign w:val="center"/>
          </w:tcPr>
          <w:p w14:paraId="2700CCF4" w14:textId="1149BA28" w:rsidR="00F333FE" w:rsidRPr="00F13113" w:rsidRDefault="00EC03D8"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hAnsi="Sassoon Infant Rg" w:cs="Segoe UI"/>
                <w:color w:val="0D0D0D"/>
                <w:sz w:val="20"/>
                <w:szCs w:val="20"/>
                <w:shd w:val="clear" w:color="auto" w:fill="FFFFFF"/>
              </w:rPr>
              <w:t xml:space="preserve">Children </w:t>
            </w:r>
            <w:r w:rsidRPr="00F13113">
              <w:rPr>
                <w:rFonts w:ascii="Sassoon Infant Rg" w:hAnsi="Sassoon Infant Rg" w:cs="Segoe UI"/>
                <w:color w:val="0D0D0D"/>
                <w:sz w:val="20"/>
                <w:szCs w:val="20"/>
                <w:shd w:val="clear" w:color="auto" w:fill="FFFFFF"/>
              </w:rPr>
              <w:t xml:space="preserve">will </w:t>
            </w:r>
            <w:r w:rsidRPr="00F13113">
              <w:rPr>
                <w:rFonts w:ascii="Sassoon Infant Rg" w:hAnsi="Sassoon Infant Rg" w:cs="Segoe UI"/>
                <w:color w:val="0D0D0D"/>
                <w:sz w:val="20"/>
                <w:szCs w:val="20"/>
                <w:shd w:val="clear" w:color="auto" w:fill="FFFFFF"/>
              </w:rPr>
              <w:t xml:space="preserve">begin their Little </w:t>
            </w:r>
            <w:proofErr w:type="spellStart"/>
            <w:r w:rsidRPr="00F13113">
              <w:rPr>
                <w:rFonts w:ascii="Sassoon Infant Rg" w:hAnsi="Sassoon Infant Rg" w:cs="Segoe UI"/>
                <w:color w:val="0D0D0D"/>
                <w:sz w:val="20"/>
                <w:szCs w:val="20"/>
                <w:shd w:val="clear" w:color="auto" w:fill="FFFFFF"/>
              </w:rPr>
              <w:t>Wandle</w:t>
            </w:r>
            <w:proofErr w:type="spellEnd"/>
            <w:r w:rsidRPr="00F13113">
              <w:rPr>
                <w:rFonts w:ascii="Sassoon Infant Rg" w:hAnsi="Sassoon Infant Rg" w:cs="Segoe UI"/>
                <w:color w:val="0D0D0D"/>
                <w:sz w:val="20"/>
                <w:szCs w:val="20"/>
                <w:shd w:val="clear" w:color="auto" w:fill="FFFFFF"/>
              </w:rPr>
              <w:t xml:space="preserve"> Phase 2 phonics journey, developing listening and phonological awareness alongside learning new phonemes and graphemes. They practise oral blending, segmenting and reading simple words using the sounds they have learned. Children begin to apply their phonics knowledge to early writing by practising correct letter formation, making marks, writing graphemes and attempting to spell simple words. Phonics is embedded throughout the day through speaking, listening, reading and writing opportunities, helping children to develop confidence as early readers and writers.</w:t>
            </w:r>
          </w:p>
        </w:tc>
      </w:tr>
      <w:tr w:rsidR="00CE1F5D" w:rsidRPr="00F13113" w14:paraId="770B6E48" w14:textId="77777777" w:rsidTr="00F333FE">
        <w:trPr>
          <w:cantSplit/>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38D4D358"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lastRenderedPageBreak/>
              <w:t>How writing links to KS1</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57BCA5B8"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Foundations for KS1</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Listening to a text, oral sentence rehearsal, meaning-making and understanding that marks communicate.</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7B2E5A02"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Sentence foundations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Speaking in a complete idea, learning vocabulary and hearing an adult model transcription.</w:t>
            </w:r>
          </w:p>
        </w:tc>
        <w:tc>
          <w:tcPr>
            <w:tcW w:w="2002" w:type="dxa"/>
            <w:tcBorders>
              <w:top w:val="single" w:sz="5" w:space="0" w:color="7F7F7F"/>
              <w:left w:val="single" w:sz="5" w:space="0" w:color="7F7F7F"/>
              <w:bottom w:val="single" w:sz="5" w:space="0" w:color="7F7F7F"/>
              <w:right w:val="single" w:sz="5" w:space="0" w:color="7F7F7F"/>
            </w:tcBorders>
            <w:shd w:val="clear" w:color="auto" w:fill="EAF2FA"/>
            <w:tcMar>
              <w:top w:w="82" w:type="dxa"/>
              <w:left w:w="62" w:type="dxa"/>
              <w:bottom w:w="82" w:type="dxa"/>
              <w:right w:w="62" w:type="dxa"/>
            </w:tcMar>
            <w:vAlign w:val="center"/>
          </w:tcPr>
          <w:p w14:paraId="3C3FFA95"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Sequence &amp; composition</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Ordering ideas orally before writing; linking events with first, then and finally.</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7D7D09B5"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Non-fiction foundations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Using headings/pictures, subject vocabulary and a patterned factual sentence.</w:t>
            </w:r>
          </w:p>
        </w:tc>
        <w:tc>
          <w:tcPr>
            <w:tcW w:w="2002" w:type="dxa"/>
            <w:tcBorders>
              <w:top w:val="single" w:sz="5" w:space="0" w:color="7F7F7F"/>
              <w:left w:val="single" w:sz="5" w:space="0" w:color="7F7F7F"/>
              <w:bottom w:val="single" w:sz="5" w:space="0" w:color="7F7F7F"/>
              <w:right w:val="single" w:sz="5" w:space="0" w:color="7F7F7F"/>
            </w:tcBorders>
            <w:shd w:val="clear" w:color="auto" w:fill="EAF5EE"/>
            <w:tcMar>
              <w:top w:w="82" w:type="dxa"/>
              <w:left w:w="62" w:type="dxa"/>
              <w:bottom w:w="82" w:type="dxa"/>
              <w:right w:w="62" w:type="dxa"/>
            </w:tcMar>
            <w:vAlign w:val="center"/>
          </w:tcPr>
          <w:p w14:paraId="40EA4DF4"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Description</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Selecting precise adjectives orally before labels and simple sentences in KS1.</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77BD6460"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Narrative foundations</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Character feeling, cause and effect, sequence and oral retelling before written narrative.</w:t>
            </w:r>
          </w:p>
        </w:tc>
        <w:tc>
          <w:tcPr>
            <w:tcW w:w="2002" w:type="dxa"/>
            <w:tcBorders>
              <w:top w:val="single" w:sz="5" w:space="0" w:color="7F7F7F"/>
              <w:left w:val="single" w:sz="5" w:space="0" w:color="7F7F7F"/>
              <w:bottom w:val="single" w:sz="5" w:space="0" w:color="7F7F7F"/>
              <w:right w:val="single" w:sz="5" w:space="0" w:color="7F7F7F"/>
            </w:tcBorders>
            <w:shd w:val="clear" w:color="auto" w:fill="FCEAF0"/>
            <w:tcMar>
              <w:top w:w="82" w:type="dxa"/>
              <w:left w:w="62" w:type="dxa"/>
              <w:bottom w:w="82" w:type="dxa"/>
              <w:right w:w="62" w:type="dxa"/>
            </w:tcMar>
            <w:vAlign w:val="center"/>
          </w:tcPr>
          <w:p w14:paraId="37C0B5CE"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Independent composition</w:t>
            </w:r>
            <w:r w:rsidRPr="00F13113">
              <w:rPr>
                <w:rFonts w:ascii="Sassoon Infant Rg" w:eastAsia="MS Mincho" w:hAnsi="Sassoon Infant Rg" w:cs="Times New Roman"/>
                <w:kern w:val="0"/>
                <w:sz w:val="20"/>
                <w:szCs w:val="20"/>
                <w:lang w:val="en-US"/>
                <w14:ligatures w14:val="none"/>
              </w:rPr>
              <w:br/>
            </w:r>
            <w:r w:rsidRPr="00F13113">
              <w:rPr>
                <w:rFonts w:ascii="Sassoon Infant Rg" w:eastAsia="MS Mincho" w:hAnsi="Sassoon Infant Rg" w:cs="Times New Roman"/>
                <w:color w:val="082B5A"/>
                <w:kern w:val="0"/>
                <w:sz w:val="20"/>
                <w:szCs w:val="20"/>
                <w:lang w:val="en-US"/>
                <w14:ligatures w14:val="none"/>
              </w:rPr>
              <w:t>Holding an idea, saying it aloud, representing it and rereading/explaining meaning.</w:t>
            </w:r>
          </w:p>
        </w:tc>
      </w:tr>
      <w:tr w:rsidR="00CE1F5D" w:rsidRPr="00F13113" w14:paraId="7C90ED8B" w14:textId="77777777" w:rsidTr="00F333FE">
        <w:trPr>
          <w:cantSplit/>
          <w:trHeight w:val="1037"/>
          <w:jc w:val="center"/>
        </w:trPr>
        <w:tc>
          <w:tcPr>
            <w:tcW w:w="2059" w:type="dxa"/>
            <w:tcBorders>
              <w:top w:val="single" w:sz="5" w:space="0" w:color="7F7F7F"/>
              <w:left w:val="single" w:sz="5" w:space="0" w:color="7F7F7F"/>
              <w:bottom w:val="single" w:sz="5" w:space="0" w:color="7F7F7F"/>
              <w:right w:val="single" w:sz="5" w:space="0" w:color="7F7F7F"/>
            </w:tcBorders>
            <w:shd w:val="clear" w:color="auto" w:fill="F2C12E"/>
            <w:tcMar>
              <w:top w:w="82" w:type="dxa"/>
              <w:left w:w="62" w:type="dxa"/>
              <w:bottom w:w="82" w:type="dxa"/>
              <w:right w:w="62" w:type="dxa"/>
            </w:tcMar>
            <w:vAlign w:val="center"/>
          </w:tcPr>
          <w:p w14:paraId="0C92C72E" w14:textId="77777777" w:rsidR="00CE1F5D" w:rsidRPr="00F13113" w:rsidRDefault="00CE1F5D" w:rsidP="00CE1F5D">
            <w:pPr>
              <w:spacing w:after="0" w:line="206" w:lineRule="auto"/>
              <w:jc w:val="center"/>
              <w:rPr>
                <w:rFonts w:ascii="Sassoon Infant Rg" w:eastAsia="MS Mincho" w:hAnsi="Sassoon Infant Rg" w:cs="Times New Roman"/>
                <w:kern w:val="0"/>
                <w:sz w:val="20"/>
                <w:szCs w:val="20"/>
                <w:lang w:val="en-US"/>
                <w14:ligatures w14:val="none"/>
              </w:rPr>
            </w:pPr>
            <w:r w:rsidRPr="00F13113">
              <w:rPr>
                <w:rFonts w:ascii="Sassoon Infant Rg" w:eastAsia="MS Mincho" w:hAnsi="Sassoon Infant Rg" w:cs="Times New Roman"/>
                <w:b/>
                <w:color w:val="082B5A"/>
                <w:kern w:val="0"/>
                <w:sz w:val="20"/>
                <w:szCs w:val="20"/>
                <w:lang w:val="en-US"/>
                <w14:ligatures w14:val="none"/>
              </w:rPr>
              <w:t>Teacher observations / assessment / next steps</w:t>
            </w:r>
          </w:p>
        </w:tc>
        <w:tc>
          <w:tcPr>
            <w:tcW w:w="2002" w:type="dxa"/>
            <w:tcBorders>
              <w:top w:val="single" w:sz="5" w:space="0" w:color="7F7F7F"/>
              <w:left w:val="single" w:sz="5" w:space="0" w:color="7F7F7F"/>
              <w:bottom w:val="single" w:sz="5" w:space="0" w:color="7F7F7F"/>
              <w:right w:val="single" w:sz="5" w:space="0" w:color="7F7F7F"/>
            </w:tcBorders>
            <w:shd w:val="clear" w:color="auto" w:fill="FFFFFF"/>
            <w:tcMar>
              <w:top w:w="82" w:type="dxa"/>
              <w:left w:w="62" w:type="dxa"/>
              <w:bottom w:w="82" w:type="dxa"/>
              <w:right w:w="62" w:type="dxa"/>
            </w:tcMar>
            <w:vAlign w:val="center"/>
          </w:tcPr>
          <w:p w14:paraId="75EFEF79"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p>
        </w:tc>
        <w:tc>
          <w:tcPr>
            <w:tcW w:w="2002" w:type="dxa"/>
            <w:tcBorders>
              <w:top w:val="single" w:sz="5" w:space="0" w:color="7F7F7F"/>
              <w:left w:val="single" w:sz="5" w:space="0" w:color="7F7F7F"/>
              <w:bottom w:val="single" w:sz="5" w:space="0" w:color="7F7F7F"/>
              <w:right w:val="single" w:sz="5" w:space="0" w:color="7F7F7F"/>
            </w:tcBorders>
            <w:shd w:val="clear" w:color="auto" w:fill="FFFFFF"/>
            <w:tcMar>
              <w:top w:w="82" w:type="dxa"/>
              <w:left w:w="62" w:type="dxa"/>
              <w:bottom w:w="82" w:type="dxa"/>
              <w:right w:w="62" w:type="dxa"/>
            </w:tcMar>
            <w:vAlign w:val="center"/>
          </w:tcPr>
          <w:p w14:paraId="10C2E4E7"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p>
        </w:tc>
        <w:tc>
          <w:tcPr>
            <w:tcW w:w="2002" w:type="dxa"/>
            <w:tcBorders>
              <w:top w:val="single" w:sz="5" w:space="0" w:color="7F7F7F"/>
              <w:left w:val="single" w:sz="5" w:space="0" w:color="7F7F7F"/>
              <w:bottom w:val="single" w:sz="5" w:space="0" w:color="7F7F7F"/>
              <w:right w:val="single" w:sz="5" w:space="0" w:color="7F7F7F"/>
            </w:tcBorders>
            <w:shd w:val="clear" w:color="auto" w:fill="FFFFFF"/>
            <w:tcMar>
              <w:top w:w="82" w:type="dxa"/>
              <w:left w:w="62" w:type="dxa"/>
              <w:bottom w:w="82" w:type="dxa"/>
              <w:right w:w="62" w:type="dxa"/>
            </w:tcMar>
            <w:vAlign w:val="center"/>
          </w:tcPr>
          <w:p w14:paraId="1FD433C8"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p>
        </w:tc>
        <w:tc>
          <w:tcPr>
            <w:tcW w:w="2002" w:type="dxa"/>
            <w:tcBorders>
              <w:top w:val="single" w:sz="5" w:space="0" w:color="7F7F7F"/>
              <w:left w:val="single" w:sz="5" w:space="0" w:color="7F7F7F"/>
              <w:bottom w:val="single" w:sz="5" w:space="0" w:color="7F7F7F"/>
              <w:right w:val="single" w:sz="5" w:space="0" w:color="7F7F7F"/>
            </w:tcBorders>
            <w:shd w:val="clear" w:color="auto" w:fill="FFFFFF"/>
            <w:tcMar>
              <w:top w:w="82" w:type="dxa"/>
              <w:left w:w="62" w:type="dxa"/>
              <w:bottom w:w="82" w:type="dxa"/>
              <w:right w:w="62" w:type="dxa"/>
            </w:tcMar>
            <w:vAlign w:val="center"/>
          </w:tcPr>
          <w:p w14:paraId="2AD34C89"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p>
        </w:tc>
        <w:tc>
          <w:tcPr>
            <w:tcW w:w="2002" w:type="dxa"/>
            <w:tcBorders>
              <w:top w:val="single" w:sz="5" w:space="0" w:color="7F7F7F"/>
              <w:left w:val="single" w:sz="5" w:space="0" w:color="7F7F7F"/>
              <w:bottom w:val="single" w:sz="5" w:space="0" w:color="7F7F7F"/>
              <w:right w:val="single" w:sz="5" w:space="0" w:color="7F7F7F"/>
            </w:tcBorders>
            <w:shd w:val="clear" w:color="auto" w:fill="FFFFFF"/>
            <w:tcMar>
              <w:top w:w="82" w:type="dxa"/>
              <w:left w:w="62" w:type="dxa"/>
              <w:bottom w:w="82" w:type="dxa"/>
              <w:right w:w="62" w:type="dxa"/>
            </w:tcMar>
            <w:vAlign w:val="center"/>
          </w:tcPr>
          <w:p w14:paraId="072BE530"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p>
        </w:tc>
        <w:tc>
          <w:tcPr>
            <w:tcW w:w="2002" w:type="dxa"/>
            <w:tcBorders>
              <w:top w:val="single" w:sz="5" w:space="0" w:color="7F7F7F"/>
              <w:left w:val="single" w:sz="5" w:space="0" w:color="7F7F7F"/>
              <w:bottom w:val="single" w:sz="5" w:space="0" w:color="7F7F7F"/>
              <w:right w:val="single" w:sz="5" w:space="0" w:color="7F7F7F"/>
            </w:tcBorders>
            <w:shd w:val="clear" w:color="auto" w:fill="FFFFFF"/>
            <w:tcMar>
              <w:top w:w="82" w:type="dxa"/>
              <w:left w:w="62" w:type="dxa"/>
              <w:bottom w:w="82" w:type="dxa"/>
              <w:right w:w="62" w:type="dxa"/>
            </w:tcMar>
            <w:vAlign w:val="center"/>
          </w:tcPr>
          <w:p w14:paraId="3A040581"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p>
        </w:tc>
        <w:tc>
          <w:tcPr>
            <w:tcW w:w="2002" w:type="dxa"/>
            <w:tcBorders>
              <w:top w:val="single" w:sz="5" w:space="0" w:color="7F7F7F"/>
              <w:left w:val="single" w:sz="5" w:space="0" w:color="7F7F7F"/>
              <w:bottom w:val="single" w:sz="5" w:space="0" w:color="7F7F7F"/>
              <w:right w:val="single" w:sz="5" w:space="0" w:color="7F7F7F"/>
            </w:tcBorders>
            <w:shd w:val="clear" w:color="auto" w:fill="FFFFFF"/>
            <w:tcMar>
              <w:top w:w="82" w:type="dxa"/>
              <w:left w:w="62" w:type="dxa"/>
              <w:bottom w:w="82" w:type="dxa"/>
              <w:right w:w="62" w:type="dxa"/>
            </w:tcMar>
            <w:vAlign w:val="center"/>
          </w:tcPr>
          <w:p w14:paraId="47540000" w14:textId="77777777" w:rsidR="00CE1F5D" w:rsidRPr="00F13113" w:rsidRDefault="00CE1F5D" w:rsidP="00CE1F5D">
            <w:pPr>
              <w:spacing w:after="0" w:line="206" w:lineRule="auto"/>
              <w:rPr>
                <w:rFonts w:ascii="Sassoon Infant Rg" w:eastAsia="MS Mincho" w:hAnsi="Sassoon Infant Rg" w:cs="Times New Roman"/>
                <w:kern w:val="0"/>
                <w:sz w:val="20"/>
                <w:szCs w:val="20"/>
                <w:lang w:val="en-US"/>
                <w14:ligatures w14:val="none"/>
              </w:rPr>
            </w:pPr>
          </w:p>
        </w:tc>
      </w:tr>
    </w:tbl>
    <w:p w14:paraId="54F943A1" w14:textId="77777777" w:rsidR="00CE1F5D" w:rsidRPr="00F13113" w:rsidRDefault="00CE1F5D" w:rsidP="002064DD">
      <w:pPr>
        <w:jc w:val="both"/>
        <w:rPr>
          <w:rFonts w:ascii="Sassoon Infant Rg" w:hAnsi="Sassoon Infant Rg"/>
          <w:b/>
          <w:bCs/>
          <w:sz w:val="20"/>
          <w:szCs w:val="20"/>
          <w:u w:val="single"/>
        </w:rPr>
      </w:pPr>
    </w:p>
    <w:p w14:paraId="39E6C6C5" w14:textId="2114FC6D" w:rsidR="00E858D5" w:rsidRPr="00F13113" w:rsidRDefault="00E858D5" w:rsidP="002064DD">
      <w:pPr>
        <w:jc w:val="both"/>
        <w:rPr>
          <w:rFonts w:ascii="Sassoon Infant Rg" w:hAnsi="Sassoon Infant Rg"/>
          <w:b/>
          <w:bCs/>
          <w:sz w:val="20"/>
          <w:szCs w:val="20"/>
          <w:u w:val="single"/>
        </w:rPr>
      </w:pPr>
      <w:r w:rsidRPr="00F13113">
        <w:rPr>
          <w:rFonts w:ascii="Sassoon Infant Rg" w:hAnsi="Sassoon Infant Rg"/>
          <w:b/>
          <w:bCs/>
          <w:sz w:val="20"/>
          <w:szCs w:val="20"/>
          <w:u w:val="single"/>
        </w:rPr>
        <w:t xml:space="preserve">Physical Development </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2866"/>
        <w:gridCol w:w="1883"/>
        <w:gridCol w:w="2126"/>
        <w:gridCol w:w="1601"/>
        <w:gridCol w:w="5232"/>
      </w:tblGrid>
      <w:tr w:rsidR="00E858D5" w:rsidRPr="00F13113" w14:paraId="5B6EAAFE" w14:textId="77777777" w:rsidTr="002C5E6E">
        <w:trPr>
          <w:cantSplit/>
          <w:trHeight w:val="835"/>
        </w:trPr>
        <w:tc>
          <w:tcPr>
            <w:tcW w:w="9222" w:type="dxa"/>
            <w:gridSpan w:val="5"/>
          </w:tcPr>
          <w:p w14:paraId="41D20B6B"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bookmarkStart w:id="0" w:name="_Hlk238300561"/>
            <w:r w:rsidRPr="00F13113">
              <w:rPr>
                <w:rFonts w:ascii="Sassoon Infant Rg" w:eastAsia="Times New Roman" w:hAnsi="Sassoon Infant Rg" w:cs="Times New Roman"/>
                <w:b/>
                <w:bCs/>
                <w:kern w:val="0"/>
                <w:sz w:val="20"/>
                <w:szCs w:val="20"/>
                <w14:ligatures w14:val="none"/>
              </w:rPr>
              <w:t xml:space="preserve">What do children know now? </w:t>
            </w:r>
          </w:p>
          <w:p w14:paraId="320CD8F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can skip, hop, stand on one leg and hold a pose for a game like musical statues.</w:t>
            </w:r>
          </w:p>
          <w:p w14:paraId="31EB83E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can use large-muscle movements to wave flags and streamers, paint and make marks.</w:t>
            </w:r>
          </w:p>
          <w:p w14:paraId="3330BD9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are working co-operatively in groups and taking part in circle and team games.</w:t>
            </w:r>
          </w:p>
          <w:p w14:paraId="6FE52C6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are increasingly able to use and remember sequences and patterns of movements which are related to music and rhythm.</w:t>
            </w:r>
          </w:p>
          <w:p w14:paraId="45E6601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are beginning to choose how to move along apparatus that is suitable for their skill and ability.</w:t>
            </w:r>
          </w:p>
          <w:p w14:paraId="3201FE9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are becoming more independent in selecting the right resources to carry out their own plan. For example, choosing a spade to enlarge a small hole they dug with a trowel.</w:t>
            </w:r>
          </w:p>
          <w:p w14:paraId="1190E0B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are using one-handed tools and equipment, for example, making snips in paper with scissors.</w:t>
            </w:r>
          </w:p>
          <w:p w14:paraId="7E08A71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Most children are able to use a comfortable grip with good control when holding pens and pencils, as well as having a preference for which hand to use.</w:t>
            </w:r>
          </w:p>
          <w:p w14:paraId="2CFFE1F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are increasingly independent as they get dressed and undressed, for example, putting coats on and doing up zips.</w:t>
            </w:r>
          </w:p>
        </w:tc>
        <w:tc>
          <w:tcPr>
            <w:tcW w:w="5232" w:type="dxa"/>
          </w:tcPr>
          <w:p w14:paraId="6F8BD5A8"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Enquiry/Hook: </w:t>
            </w:r>
          </w:p>
          <w:p w14:paraId="62907894" w14:textId="77777777" w:rsidR="00E858D5" w:rsidRPr="00F13113" w:rsidRDefault="00E858D5" w:rsidP="002C5E6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Teddy Bears picnic – setting the picnic, ensuring they have plates and cutlery and teaching them how to use them, making sandwiches or biscuits for the picnic</w:t>
            </w:r>
          </w:p>
        </w:tc>
      </w:tr>
      <w:tr w:rsidR="00E858D5" w:rsidRPr="00F13113" w14:paraId="60F92BF4" w14:textId="77777777" w:rsidTr="002C5E6E">
        <w:trPr>
          <w:cantSplit/>
          <w:trHeight w:val="562"/>
        </w:trPr>
        <w:tc>
          <w:tcPr>
            <w:tcW w:w="14454" w:type="dxa"/>
            <w:gridSpan w:val="6"/>
          </w:tcPr>
          <w:p w14:paraId="3FA2BB53"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What do children want to find out following the hook (feed into planning)? </w:t>
            </w:r>
          </w:p>
        </w:tc>
      </w:tr>
      <w:tr w:rsidR="00E858D5" w:rsidRPr="00F13113" w14:paraId="726AD07B" w14:textId="77777777" w:rsidTr="002C5E6E">
        <w:trPr>
          <w:cantSplit/>
          <w:trHeight w:val="576"/>
        </w:trPr>
        <w:tc>
          <w:tcPr>
            <w:tcW w:w="9222" w:type="dxa"/>
            <w:gridSpan w:val="5"/>
          </w:tcPr>
          <w:p w14:paraId="52181072"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Texts/Resources: </w:t>
            </w:r>
          </w:p>
          <w:p w14:paraId="003BD955" w14:textId="19B3E035" w:rsidR="00E858D5" w:rsidRPr="00F13113" w:rsidRDefault="00E858D5" w:rsidP="002C5E6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Starting School, The Colour Monster, Owl Babies, The Family Book, Why Am I Me? One Family, The Very Helpful Hedgehog, Leaf Man, Fletcher and the Falling Leaves, A Superhero Like You, Real Superheroes, Busy Day Firefighter, Postman Pat, When You’re Fast Asleep, Mog and the V.E.T, Your Name is a Song, I am Rosa Parks, </w:t>
            </w:r>
            <w:proofErr w:type="spellStart"/>
            <w:r w:rsidRPr="00F13113">
              <w:rPr>
                <w:rFonts w:ascii="Sassoon Infant Rg" w:eastAsia="Times New Roman" w:hAnsi="Sassoon Infant Rg" w:cs="Times New Roman"/>
                <w:kern w:val="0"/>
                <w:sz w:val="20"/>
                <w:szCs w:val="20"/>
                <w14:ligatures w14:val="none"/>
              </w:rPr>
              <w:t>Handa’s</w:t>
            </w:r>
            <w:proofErr w:type="spellEnd"/>
            <w:r w:rsidRPr="00F13113">
              <w:rPr>
                <w:rFonts w:ascii="Sassoon Infant Rg" w:eastAsia="Times New Roman" w:hAnsi="Sassoon Infant Rg" w:cs="Times New Roman"/>
                <w:kern w:val="0"/>
                <w:sz w:val="20"/>
                <w:szCs w:val="20"/>
                <w14:ligatures w14:val="none"/>
              </w:rPr>
              <w:t xml:space="preserve"> Surprise. </w:t>
            </w:r>
          </w:p>
        </w:tc>
        <w:tc>
          <w:tcPr>
            <w:tcW w:w="5232" w:type="dxa"/>
            <w:vMerge w:val="restart"/>
          </w:tcPr>
          <w:p w14:paraId="130D4548"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Cross Curricular Links: </w:t>
            </w:r>
          </w:p>
          <w:p w14:paraId="7F27A5D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F12D4C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PSED </w:t>
            </w:r>
            <w:r w:rsidRPr="00F13113">
              <w:rPr>
                <w:rFonts w:ascii="Sassoon Infant Rg" w:eastAsia="Times New Roman" w:hAnsi="Sassoon Infant Rg" w:cs="Times New Roman"/>
                <w:kern w:val="0"/>
                <w:sz w:val="20"/>
                <w:szCs w:val="20"/>
                <w14:ligatures w14:val="none"/>
              </w:rPr>
              <w:t xml:space="preserve">– Aware of the boundaries set and of behavioural expectations in the setting, work as part of a group or class, and understand and follow rules, show sensitivity to others’ </w:t>
            </w:r>
            <w:r w:rsidRPr="00F13113">
              <w:rPr>
                <w:rFonts w:ascii="Sassoon Infant Rg" w:eastAsia="Times New Roman" w:hAnsi="Sassoon Infant Rg" w:cs="Times New Roman"/>
                <w:kern w:val="0"/>
                <w:sz w:val="20"/>
                <w:szCs w:val="20"/>
                <w14:ligatures w14:val="none"/>
              </w:rPr>
              <w:lastRenderedPageBreak/>
              <w:t>needs and feelings and form positive relationships with adults and other children, play cooperatively, taking turns with others, explains own knowledge and understanding, and asks appropriate questions of others, confident to speak to others about own needs, wants, interests and opinions</w:t>
            </w:r>
          </w:p>
          <w:p w14:paraId="007A8D7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8921BF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C&amp;L</w:t>
            </w:r>
            <w:r w:rsidRPr="00F13113">
              <w:rPr>
                <w:rFonts w:ascii="Sassoon Infant Rg" w:eastAsia="Times New Roman" w:hAnsi="Sassoon Infant Rg" w:cs="Times New Roman"/>
                <w:kern w:val="0"/>
                <w:sz w:val="20"/>
                <w:szCs w:val="20"/>
                <w14:ligatures w14:val="none"/>
              </w:rPr>
              <w:t xml:space="preserve"> - Listen to others 1:1, in small groups and whole class. Enjoy listening to stories and can remember what happens. Listen carefully to rhymes and songs, paying attention to how they sound.</w:t>
            </w:r>
          </w:p>
          <w:p w14:paraId="1848D29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Maintain attention in whole class and small group contexts for a short time. </w:t>
            </w:r>
          </w:p>
          <w:p w14:paraId="3CC3BED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Engage in story times. Join in with repeated refrains and anticipate key events and phases in stories or rhymes. Respond appropriately when asked e.g., ‘smart sitting on the carpet’.</w:t>
            </w:r>
          </w:p>
          <w:p w14:paraId="3C7D7C6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Follow 1 step instructions e.g., put book-bag in drawer. Understand ‘why’ questions.</w:t>
            </w:r>
          </w:p>
          <w:p w14:paraId="351B232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Use sentences of 4-6 words. Sing a large repertoire of songs e.g., nursery rhymes or number songs. Begin to use social phrases. Use talk to organise themselves and their play.</w:t>
            </w:r>
          </w:p>
          <w:p w14:paraId="6D20B34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A89E33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Literacy - </w:t>
            </w:r>
            <w:r w:rsidRPr="00F13113">
              <w:rPr>
                <w:rFonts w:ascii="Sassoon Infant Rg" w:eastAsia="Times New Roman" w:hAnsi="Sassoon Infant Rg" w:cs="Times New Roman"/>
                <w:kern w:val="0"/>
                <w:sz w:val="20"/>
                <w:szCs w:val="20"/>
                <w14:ligatures w14:val="none"/>
              </w:rPr>
              <w:t>Hear and say the initial sound in words, can segment the sounds in simple words and blend them together and knows which letters represent some of them, enjoy an increasing range of books, gives meaning to marks they make as they draw, write and pain, gives meaning to marks they make as they draw, write and paint.</w:t>
            </w:r>
          </w:p>
          <w:p w14:paraId="36DF632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32EC3174"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Maths</w:t>
            </w:r>
            <w:r w:rsidRPr="00F13113">
              <w:rPr>
                <w:rFonts w:ascii="Sassoon Infant Rg" w:eastAsia="Times New Roman" w:hAnsi="Sassoon Infant Rg" w:cs="Times New Roman"/>
                <w:kern w:val="0"/>
                <w:sz w:val="20"/>
                <w:szCs w:val="20"/>
                <w14:ligatures w14:val="none"/>
              </w:rPr>
              <w:t xml:space="preserve"> – Recognise some numerals of personal significance, use everyday language related to time, order and sequence familiar events</w:t>
            </w:r>
          </w:p>
          <w:p w14:paraId="2A31F7E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9FFF45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UTW </w:t>
            </w:r>
            <w:r w:rsidRPr="00F13113">
              <w:rPr>
                <w:rFonts w:ascii="Sassoon Infant Rg" w:eastAsia="Times New Roman" w:hAnsi="Sassoon Infant Rg" w:cs="Times New Roman"/>
                <w:kern w:val="0"/>
                <w:sz w:val="20"/>
                <w:szCs w:val="20"/>
                <w14:ligatures w14:val="none"/>
              </w:rPr>
              <w:t>– Enjoys joining in with family customs and routines, looks closely at similarities, differences, patterns and change, children know about similarities and differences in relation to places, objects, materials and living things</w:t>
            </w:r>
          </w:p>
          <w:p w14:paraId="4B4D99E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B15124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EAD –</w:t>
            </w:r>
            <w:r w:rsidRPr="00F13113">
              <w:rPr>
                <w:rFonts w:ascii="Sassoon Infant Rg" w:eastAsia="Times New Roman" w:hAnsi="Sassoon Infant Rg" w:cs="Times New Roman"/>
                <w:kern w:val="0"/>
                <w:sz w:val="20"/>
                <w:szCs w:val="20"/>
                <w14:ligatures w14:val="none"/>
              </w:rPr>
              <w:t xml:space="preserve"> Begin to build a repertoire of songs and dances, explore the different sounds of instruments, constructs with a purpose in mind, using a variety of resources, chooses particular colours to use for a particular purpose</w:t>
            </w:r>
          </w:p>
        </w:tc>
      </w:tr>
      <w:tr w:rsidR="00E858D5" w:rsidRPr="00F13113" w14:paraId="54752C05" w14:textId="77777777" w:rsidTr="002C5E6E">
        <w:trPr>
          <w:cantSplit/>
          <w:trHeight w:val="2520"/>
        </w:trPr>
        <w:tc>
          <w:tcPr>
            <w:tcW w:w="9222" w:type="dxa"/>
            <w:gridSpan w:val="5"/>
          </w:tcPr>
          <w:p w14:paraId="06CD02C9"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Objectives/Skills to cover: </w:t>
            </w:r>
          </w:p>
          <w:p w14:paraId="01F0957E" w14:textId="77777777" w:rsidR="00E858D5" w:rsidRPr="00F13113" w:rsidRDefault="00E858D5" w:rsidP="002C5E6E">
            <w:pPr>
              <w:spacing w:after="0" w:line="240" w:lineRule="auto"/>
              <w:rPr>
                <w:rFonts w:ascii="Sassoon Infant Rg" w:eastAsia="Times New Roman" w:hAnsi="Sassoon Infant Rg" w:cs="Times New Roman"/>
                <w:color w:val="000000" w:themeColor="text1"/>
                <w:kern w:val="0"/>
                <w:sz w:val="20"/>
                <w:szCs w:val="20"/>
                <w14:ligatures w14:val="none"/>
              </w:rPr>
            </w:pPr>
            <w:r w:rsidRPr="00F13113">
              <w:rPr>
                <w:rFonts w:ascii="Sassoon Infant Rg" w:eastAsia="Times New Roman" w:hAnsi="Sassoon Infant Rg" w:cs="Times New Roman"/>
                <w:color w:val="000000" w:themeColor="text1"/>
                <w:kern w:val="0"/>
                <w:sz w:val="20"/>
                <w:szCs w:val="20"/>
                <w14:ligatures w14:val="none"/>
              </w:rPr>
              <w:t xml:space="preserve">Children will further develop the skills they need to manage the school day successfully: lining up and queuing, mealtimes, personal hygiene as well as getting changed for PE, begin to use their core muscle strength to achieve good posture when sitting on the floor or at the table, begin to safely use tools and equipment, children using pencils and other equipment comfortably for them, children making snips in paper either using one hand or two. </w:t>
            </w:r>
          </w:p>
          <w:p w14:paraId="05A3A64B" w14:textId="77777777" w:rsidR="00E858D5" w:rsidRPr="00F13113" w:rsidRDefault="00E858D5" w:rsidP="002C5E6E">
            <w:pPr>
              <w:spacing w:after="0" w:line="240" w:lineRule="auto"/>
              <w:rPr>
                <w:rFonts w:ascii="Sassoon Infant Rg" w:eastAsia="Times New Roman" w:hAnsi="Sassoon Infant Rg" w:cs="Times New Roman"/>
                <w:color w:val="000000" w:themeColor="text1"/>
                <w:kern w:val="0"/>
                <w:sz w:val="20"/>
                <w:szCs w:val="20"/>
                <w14:ligatures w14:val="none"/>
              </w:rPr>
            </w:pPr>
          </w:p>
          <w:p w14:paraId="722F4278" w14:textId="77777777" w:rsidR="00E858D5" w:rsidRPr="00F13113" w:rsidRDefault="00E858D5" w:rsidP="002C5E6E">
            <w:pPr>
              <w:spacing w:after="0" w:line="240" w:lineRule="auto"/>
              <w:rPr>
                <w:rFonts w:ascii="Sassoon Infant Rg" w:eastAsia="Times New Roman" w:hAnsi="Sassoon Infant Rg" w:cs="Times New Roman"/>
                <w:color w:val="000000" w:themeColor="text1"/>
                <w:kern w:val="0"/>
                <w:sz w:val="20"/>
                <w:szCs w:val="20"/>
                <w:highlight w:val="yellow"/>
                <w14:ligatures w14:val="none"/>
              </w:rPr>
            </w:pPr>
          </w:p>
        </w:tc>
        <w:tc>
          <w:tcPr>
            <w:tcW w:w="5232" w:type="dxa"/>
            <w:vMerge/>
          </w:tcPr>
          <w:p w14:paraId="1A15E169"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tc>
      </w:tr>
      <w:tr w:rsidR="00E858D5" w:rsidRPr="00F13113" w14:paraId="5E548010" w14:textId="77777777" w:rsidTr="002C5E6E">
        <w:trPr>
          <w:cantSplit/>
          <w:trHeight w:val="1830"/>
        </w:trPr>
        <w:tc>
          <w:tcPr>
            <w:tcW w:w="9222" w:type="dxa"/>
            <w:gridSpan w:val="5"/>
          </w:tcPr>
          <w:p w14:paraId="2E26A278"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Vocabulary:</w:t>
            </w:r>
          </w:p>
          <w:p w14:paraId="1B33A99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Line up, wash hands, wait, sit down, carpet time, dinner time, and toilet, sit, sitting up, straight, smart sitting, posture, floor, carpet, table, pen, pencil, scissors, ball, racket, rope, cone, pencils, tools, equipment, safely, hand, scissors, snips, grasp, move, routine, comfortable, hand, grip, hold, marks.   </w:t>
            </w:r>
          </w:p>
          <w:p w14:paraId="27FDD11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F4AFA8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A7AF0F5"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tc>
        <w:tc>
          <w:tcPr>
            <w:tcW w:w="5232" w:type="dxa"/>
            <w:vMerge/>
          </w:tcPr>
          <w:p w14:paraId="297A928A"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tc>
      </w:tr>
      <w:tr w:rsidR="00E858D5" w:rsidRPr="00F13113" w14:paraId="79C98D35" w14:textId="77777777" w:rsidTr="002C5E6E">
        <w:trPr>
          <w:trHeight w:val="507"/>
        </w:trPr>
        <w:tc>
          <w:tcPr>
            <w:tcW w:w="746" w:type="dxa"/>
            <w:vAlign w:val="center"/>
          </w:tcPr>
          <w:p w14:paraId="6AC1CE09"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p>
        </w:tc>
        <w:tc>
          <w:tcPr>
            <w:tcW w:w="2866" w:type="dxa"/>
            <w:vAlign w:val="center"/>
          </w:tcPr>
          <w:p w14:paraId="280A2283"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Teaching Knowledge/Modelling</w:t>
            </w:r>
          </w:p>
        </w:tc>
        <w:tc>
          <w:tcPr>
            <w:tcW w:w="1883" w:type="dxa"/>
            <w:vAlign w:val="center"/>
          </w:tcPr>
          <w:p w14:paraId="27DABD01"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Key Questions </w:t>
            </w:r>
          </w:p>
        </w:tc>
        <w:tc>
          <w:tcPr>
            <w:tcW w:w="2126" w:type="dxa"/>
            <w:vAlign w:val="center"/>
          </w:tcPr>
          <w:p w14:paraId="0D9198CC"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Further lines of enquiry</w:t>
            </w:r>
          </w:p>
        </w:tc>
        <w:tc>
          <w:tcPr>
            <w:tcW w:w="1601" w:type="dxa"/>
            <w:vAlign w:val="center"/>
          </w:tcPr>
          <w:p w14:paraId="259F7DE3"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Focus Activities </w:t>
            </w:r>
          </w:p>
        </w:tc>
        <w:tc>
          <w:tcPr>
            <w:tcW w:w="5232" w:type="dxa"/>
            <w:vAlign w:val="center"/>
          </w:tcPr>
          <w:p w14:paraId="72AD34A5"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Independent Activities /Enhancements</w:t>
            </w:r>
          </w:p>
        </w:tc>
      </w:tr>
      <w:tr w:rsidR="00E858D5" w:rsidRPr="00F13113" w14:paraId="5F335A8F" w14:textId="77777777" w:rsidTr="002C5E6E">
        <w:trPr>
          <w:trHeight w:val="562"/>
        </w:trPr>
        <w:tc>
          <w:tcPr>
            <w:tcW w:w="746" w:type="dxa"/>
            <w:vAlign w:val="center"/>
          </w:tcPr>
          <w:p w14:paraId="443B206A" w14:textId="77777777" w:rsidR="00E858D5" w:rsidRPr="00F13113" w:rsidRDefault="00E858D5" w:rsidP="002C5E6E">
            <w:pPr>
              <w:spacing w:after="0" w:line="240" w:lineRule="auto"/>
              <w:jc w:val="center"/>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1</w:t>
            </w:r>
          </w:p>
        </w:tc>
        <w:tc>
          <w:tcPr>
            <w:tcW w:w="2866" w:type="dxa"/>
          </w:tcPr>
          <w:p w14:paraId="2B576D9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Carefully explain some of the rules of lining up and queuing, such as not standing too close or touching others.</w:t>
            </w:r>
          </w:p>
          <w:p w14:paraId="5413B64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343E69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Give simple verbal and visual reminders.  Class rules</w:t>
            </w:r>
          </w:p>
          <w:p w14:paraId="2EF29FF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CF0013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Singing songs about routine and familiar movement rhymes</w:t>
            </w:r>
          </w:p>
          <w:p w14:paraId="0E6BEBE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Walking in the classroom, Faster movements outside</w:t>
            </w:r>
          </w:p>
          <w:p w14:paraId="5D45007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3B2F940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Daily Literacy sessions – teaching pencil grip</w:t>
            </w:r>
          </w:p>
          <w:p w14:paraId="2B4E65E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9A7F97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Linked books: Starting School, The Colour Monster</w:t>
            </w:r>
          </w:p>
        </w:tc>
        <w:tc>
          <w:tcPr>
            <w:tcW w:w="1883" w:type="dxa"/>
          </w:tcPr>
          <w:p w14:paraId="3C1A9DC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line up?</w:t>
            </w:r>
          </w:p>
          <w:p w14:paraId="6422C64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51CC75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Why is it important not to stand too close to others?</w:t>
            </w:r>
          </w:p>
          <w:p w14:paraId="5C17332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1118ED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do you need to remember to do when we line up?</w:t>
            </w:r>
          </w:p>
          <w:p w14:paraId="19A1D91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1126BBF"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Howe can you move safely?</w:t>
            </w:r>
          </w:p>
          <w:p w14:paraId="6ABC77A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2126" w:type="dxa"/>
          </w:tcPr>
          <w:p w14:paraId="5B47549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Taking turns, asking adults for help when needed </w:t>
            </w:r>
          </w:p>
          <w:p w14:paraId="5A85795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D8D50A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People who help us at school and familiarising with the grounds and rooms</w:t>
            </w:r>
          </w:p>
        </w:tc>
        <w:tc>
          <w:tcPr>
            <w:tcW w:w="1601" w:type="dxa"/>
          </w:tcPr>
          <w:p w14:paraId="415B0FA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Roll a ball to each other in a circle to learn names </w:t>
            </w:r>
          </w:p>
          <w:p w14:paraId="5D74210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B230B1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Parachute games e.g. fruit salad</w:t>
            </w:r>
          </w:p>
          <w:p w14:paraId="1A6C4DA4"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7EB447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Circle games for spatial awareness</w:t>
            </w:r>
          </w:p>
          <w:p w14:paraId="27AEC32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680956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Practise changing for PE</w:t>
            </w:r>
          </w:p>
          <w:p w14:paraId="3DF0E7D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DFADEF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Draw a worry tree and ask children to draw their own colour monster and add in a worry.</w:t>
            </w:r>
          </w:p>
        </w:tc>
        <w:tc>
          <w:tcPr>
            <w:tcW w:w="5232" w:type="dxa"/>
          </w:tcPr>
          <w:p w14:paraId="7C48D55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Non-fiction books on people who help us</w:t>
            </w:r>
          </w:p>
          <w:p w14:paraId="112C5C9F"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6DE9EB4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Dressing up clothes</w:t>
            </w:r>
          </w:p>
          <w:p w14:paraId="41F48A8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D73B85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Lining up toys for role play</w:t>
            </w:r>
          </w:p>
          <w:p w14:paraId="3B746E4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CB8416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Counting out sets of objects, ordering, sequencing and grouping</w:t>
            </w:r>
          </w:p>
          <w:p w14:paraId="43B13C6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166C8D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Dressing and undressing dolls</w:t>
            </w:r>
          </w:p>
        </w:tc>
      </w:tr>
      <w:tr w:rsidR="00E858D5" w:rsidRPr="00F13113" w14:paraId="7B40F3F4" w14:textId="77777777" w:rsidTr="002C5E6E">
        <w:trPr>
          <w:trHeight w:val="899"/>
        </w:trPr>
        <w:tc>
          <w:tcPr>
            <w:tcW w:w="746" w:type="dxa"/>
            <w:vAlign w:val="center"/>
          </w:tcPr>
          <w:p w14:paraId="50260F38"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2</w:t>
            </w:r>
          </w:p>
        </w:tc>
        <w:tc>
          <w:tcPr>
            <w:tcW w:w="2866" w:type="dxa"/>
          </w:tcPr>
          <w:p w14:paraId="5F22B28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Adults to support children to learn the school day and routines – praise and reward children as they develop patience, turn taking and self-control</w:t>
            </w:r>
          </w:p>
          <w:p w14:paraId="5127E76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2E5CFD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Model and demonstrate how to use the scissors</w:t>
            </w:r>
          </w:p>
          <w:p w14:paraId="45620D2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DA003B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Sit with at mealtimes to model appropriate behaviour and sitting. Teach and model how to </w:t>
            </w:r>
            <w:r w:rsidRPr="00F13113">
              <w:rPr>
                <w:rFonts w:ascii="Sassoon Infant Rg" w:eastAsia="Times New Roman" w:hAnsi="Sassoon Infant Rg" w:cs="Times New Roman"/>
                <w:kern w:val="0"/>
                <w:sz w:val="20"/>
                <w:szCs w:val="20"/>
                <w14:ligatures w14:val="none"/>
              </w:rPr>
              <w:lastRenderedPageBreak/>
              <w:t>eat with good manners in a group.</w:t>
            </w:r>
          </w:p>
          <w:p w14:paraId="5EBB4CD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27F80E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Linked books: Owl babies (sitting and waiting patiently)</w:t>
            </w:r>
          </w:p>
        </w:tc>
        <w:tc>
          <w:tcPr>
            <w:tcW w:w="1883" w:type="dxa"/>
          </w:tcPr>
          <w:p w14:paraId="00815C5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What do you need to remember to do when we line up?</w:t>
            </w:r>
          </w:p>
          <w:p w14:paraId="7DBF319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ADE677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good manners do you know to do at the table?</w:t>
            </w:r>
          </w:p>
          <w:p w14:paraId="31341E1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37742F3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F44A51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2126" w:type="dxa"/>
          </w:tcPr>
          <w:p w14:paraId="077EB8E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Healthy eating</w:t>
            </w:r>
          </w:p>
        </w:tc>
        <w:tc>
          <w:tcPr>
            <w:tcW w:w="1601" w:type="dxa"/>
          </w:tcPr>
          <w:p w14:paraId="2388437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Changing for PE</w:t>
            </w:r>
          </w:p>
          <w:p w14:paraId="3D912C5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55F902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Follow whole school PE programme for Reception (if applicable)</w:t>
            </w:r>
          </w:p>
          <w:p w14:paraId="3E28F92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4EA819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Create a class list of good manners for mealtimes.</w:t>
            </w:r>
          </w:p>
          <w:p w14:paraId="737966F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36F58D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31B0CF0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6702467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5232" w:type="dxa"/>
          </w:tcPr>
          <w:p w14:paraId="5D55E25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Dough with tools and scissors</w:t>
            </w:r>
          </w:p>
          <w:p w14:paraId="42D8729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Clay and tools including safety knives </w:t>
            </w:r>
          </w:p>
          <w:p w14:paraId="04B15FB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3B23DF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Board games and puzzles</w:t>
            </w:r>
          </w:p>
          <w:p w14:paraId="0800B71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E7D300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Role play clothes &amp; props to explore different cultural backgrounds.  Home corner using a knife and fork, playdough or real food to cut up, modelling good manners</w:t>
            </w:r>
          </w:p>
          <w:p w14:paraId="43A805E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FF78A2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67C7B3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Use collage materials to create your house – using scissors to cut materials</w:t>
            </w:r>
          </w:p>
          <w:p w14:paraId="209101BF"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5FCB88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Pictures of different types of housing in construction area </w:t>
            </w:r>
          </w:p>
        </w:tc>
      </w:tr>
      <w:tr w:rsidR="00E858D5" w:rsidRPr="00F13113" w14:paraId="32C68389" w14:textId="77777777" w:rsidTr="002C5E6E">
        <w:trPr>
          <w:trHeight w:val="1838"/>
        </w:trPr>
        <w:tc>
          <w:tcPr>
            <w:tcW w:w="746" w:type="dxa"/>
            <w:vAlign w:val="center"/>
          </w:tcPr>
          <w:p w14:paraId="05DBC5DD"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3</w:t>
            </w:r>
          </w:p>
        </w:tc>
        <w:tc>
          <w:tcPr>
            <w:tcW w:w="2866" w:type="dxa"/>
          </w:tcPr>
          <w:p w14:paraId="5B426A4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Adults continuing to support children to learn the school day and routines</w:t>
            </w:r>
          </w:p>
          <w:p w14:paraId="1DF3179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Teach and model how to eat with good manners in a group.</w:t>
            </w:r>
          </w:p>
          <w:p w14:paraId="11DC6C0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029D5AF"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Daily Literacy sessions – teaching pencil grip</w:t>
            </w:r>
          </w:p>
          <w:p w14:paraId="6FF785C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5D4BA2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Linked books: The Family Book, One Family, Leaf Man</w:t>
            </w:r>
          </w:p>
          <w:p w14:paraId="4CF72CE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1883" w:type="dxa"/>
          </w:tcPr>
          <w:p w14:paraId="4181C074"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Who helps me at school? </w:t>
            </w:r>
          </w:p>
          <w:p w14:paraId="29C100A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6C41D5D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Who helps me at home?</w:t>
            </w:r>
          </w:p>
          <w:p w14:paraId="34B5592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C2AAC2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eat at the table?</w:t>
            </w:r>
          </w:p>
          <w:p w14:paraId="7C1B0C5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34B62E7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behave at the table?</w:t>
            </w:r>
          </w:p>
        </w:tc>
        <w:tc>
          <w:tcPr>
            <w:tcW w:w="2126" w:type="dxa"/>
          </w:tcPr>
          <w:p w14:paraId="4C216D9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Autumn – wind, sounds, signs, exploring natural objects</w:t>
            </w:r>
          </w:p>
          <w:p w14:paraId="3976E67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174598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Healthy Autumn recipes</w:t>
            </w:r>
          </w:p>
        </w:tc>
        <w:tc>
          <w:tcPr>
            <w:tcW w:w="1601" w:type="dxa"/>
          </w:tcPr>
          <w:p w14:paraId="079BFC1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Signs of Autumn scavenger hunt outside</w:t>
            </w:r>
          </w:p>
          <w:p w14:paraId="0621F87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60458A0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Follow whole school PE for programme for Reception  (if applicable)</w:t>
            </w:r>
          </w:p>
          <w:p w14:paraId="66CC189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Small groups in the home corner using a knife and fork, playdough or real food to cut up, modelling good manners</w:t>
            </w:r>
          </w:p>
        </w:tc>
        <w:tc>
          <w:tcPr>
            <w:tcW w:w="5232" w:type="dxa"/>
          </w:tcPr>
          <w:p w14:paraId="3ED9071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Fingerprint Autumn tree</w:t>
            </w:r>
          </w:p>
          <w:p w14:paraId="26F2D9B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D966CA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Leaf art - collect and dry fallen leaves to make a collage</w:t>
            </w:r>
          </w:p>
          <w:p w14:paraId="1ED377E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31AC5B1F"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Leaf rubbings</w:t>
            </w:r>
          </w:p>
          <w:p w14:paraId="3C308B8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D669184"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Observational paintings</w:t>
            </w:r>
          </w:p>
          <w:p w14:paraId="52E9410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96FAB3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Natural loose parts in play dough – conkers, leaves, acorns, pinecones etc </w:t>
            </w:r>
          </w:p>
          <w:p w14:paraId="2C082D6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0C1B84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r>
      <w:tr w:rsidR="00E858D5" w:rsidRPr="00F13113" w14:paraId="0820FA34" w14:textId="77777777" w:rsidTr="002C5E6E">
        <w:trPr>
          <w:trHeight w:val="274"/>
        </w:trPr>
        <w:tc>
          <w:tcPr>
            <w:tcW w:w="746" w:type="dxa"/>
            <w:vAlign w:val="center"/>
          </w:tcPr>
          <w:p w14:paraId="04B0E428"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4</w:t>
            </w:r>
          </w:p>
        </w:tc>
        <w:tc>
          <w:tcPr>
            <w:tcW w:w="2866" w:type="dxa"/>
          </w:tcPr>
          <w:p w14:paraId="112D8DA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Model posture when sitting on the carpet and at the chairs. Give children reminders about posture</w:t>
            </w:r>
          </w:p>
          <w:p w14:paraId="1B9FFF3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640E6F4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Daily Literacy sessions – teaching pencil grip</w:t>
            </w:r>
          </w:p>
          <w:p w14:paraId="18D05E5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CBF53F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Linked books: The Very Helpful Hedgehog, Why am I me? A Superhero Like You, Real Superheroes, Busy Day Firefighter</w:t>
            </w:r>
          </w:p>
        </w:tc>
        <w:tc>
          <w:tcPr>
            <w:tcW w:w="1883" w:type="dxa"/>
          </w:tcPr>
          <w:p w14:paraId="2305255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sit on the carpet?</w:t>
            </w:r>
          </w:p>
          <w:p w14:paraId="17754E3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A45AFB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sit on our chairs to ensure we are comfortable?</w:t>
            </w:r>
          </w:p>
          <w:p w14:paraId="2E734B1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8136C2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can we do if we need more space?</w:t>
            </w:r>
          </w:p>
          <w:p w14:paraId="3C289E4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D4D1DFF"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284CAC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2126" w:type="dxa"/>
          </w:tcPr>
          <w:p w14:paraId="0B6419F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Jobs and occupations – emergency services</w:t>
            </w:r>
          </w:p>
          <w:p w14:paraId="1A452B9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1601" w:type="dxa"/>
          </w:tcPr>
          <w:p w14:paraId="6AA61A4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Follow whole school PE programme for Reception (if applicable)</w:t>
            </w:r>
          </w:p>
          <w:p w14:paraId="014B924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B3872C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F974DB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5232" w:type="dxa"/>
          </w:tcPr>
          <w:p w14:paraId="7A8CAD6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Visit from local fire service. Share Busy Day Firefighter by Dan Green</w:t>
            </w:r>
          </w:p>
          <w:p w14:paraId="01E65A4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D21753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Make a thank you card</w:t>
            </w:r>
          </w:p>
          <w:p w14:paraId="079A6D4B"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A5F842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Firefighter obstacle course – balancing, agility &amp; large scales movements </w:t>
            </w:r>
          </w:p>
          <w:p w14:paraId="4D5E997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131A83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Props in role play area e.g. uniforms, doctors set, helmet </w:t>
            </w:r>
          </w:p>
          <w:p w14:paraId="290F453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9DEEC6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Emergency vehicles and small world people </w:t>
            </w:r>
          </w:p>
        </w:tc>
      </w:tr>
      <w:tr w:rsidR="00E858D5" w:rsidRPr="00F13113" w14:paraId="255267C7" w14:textId="77777777" w:rsidTr="002C5E6E">
        <w:trPr>
          <w:trHeight w:val="899"/>
        </w:trPr>
        <w:tc>
          <w:tcPr>
            <w:tcW w:w="746" w:type="dxa"/>
            <w:vAlign w:val="center"/>
          </w:tcPr>
          <w:p w14:paraId="742B3FE1"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5</w:t>
            </w:r>
          </w:p>
        </w:tc>
        <w:tc>
          <w:tcPr>
            <w:tcW w:w="2866" w:type="dxa"/>
          </w:tcPr>
          <w:p w14:paraId="3A3E944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Model using equipment and tools safely – small equipment such as scissors and snips in paper</w:t>
            </w:r>
          </w:p>
          <w:p w14:paraId="0DCB0CE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1BA109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Daily Literacy sessions – teaching pencil grip</w:t>
            </w:r>
          </w:p>
          <w:p w14:paraId="0515850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59CCE2F"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1883" w:type="dxa"/>
          </w:tcPr>
          <w:p w14:paraId="0B9EB1D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hold small equipment and tools safely?</w:t>
            </w:r>
          </w:p>
          <w:p w14:paraId="6219A454"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CC203D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move when holding tools and equipment?</w:t>
            </w:r>
          </w:p>
          <w:p w14:paraId="0A19C9A4"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are the rules?</w:t>
            </w:r>
          </w:p>
        </w:tc>
        <w:tc>
          <w:tcPr>
            <w:tcW w:w="2126" w:type="dxa"/>
          </w:tcPr>
          <w:p w14:paraId="6D4937F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CF4966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Helping others &amp; friendships</w:t>
            </w:r>
          </w:p>
        </w:tc>
        <w:tc>
          <w:tcPr>
            <w:tcW w:w="1601" w:type="dxa"/>
          </w:tcPr>
          <w:p w14:paraId="3E3AFCE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Follow whole school PE programme for Reception (if applicable)</w:t>
            </w:r>
          </w:p>
          <w:p w14:paraId="7805240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844E36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Obstacle course outside and in hall</w:t>
            </w:r>
          </w:p>
          <w:p w14:paraId="05D5012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5232" w:type="dxa"/>
          </w:tcPr>
          <w:p w14:paraId="41434FE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E5C466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Cutting out shapes</w:t>
            </w:r>
          </w:p>
          <w:p w14:paraId="4504B05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 </w:t>
            </w:r>
          </w:p>
          <w:p w14:paraId="38B1B75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4D4086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Play follow the leader’</w:t>
            </w:r>
          </w:p>
        </w:tc>
      </w:tr>
      <w:tr w:rsidR="00E858D5" w:rsidRPr="00F13113" w14:paraId="02E63A81" w14:textId="77777777" w:rsidTr="002C5E6E">
        <w:trPr>
          <w:trHeight w:val="899"/>
        </w:trPr>
        <w:tc>
          <w:tcPr>
            <w:tcW w:w="746" w:type="dxa"/>
            <w:vAlign w:val="center"/>
          </w:tcPr>
          <w:p w14:paraId="6563FE67"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6</w:t>
            </w:r>
          </w:p>
          <w:p w14:paraId="4823AFB3" w14:textId="77777777" w:rsidR="00E858D5" w:rsidRPr="00F13113" w:rsidRDefault="00E858D5" w:rsidP="002C5E6E">
            <w:pPr>
              <w:spacing w:after="0" w:line="240" w:lineRule="auto"/>
              <w:jc w:val="center"/>
              <w:rPr>
                <w:rFonts w:ascii="Sassoon Infant Rg" w:eastAsia="Times New Roman" w:hAnsi="Sassoon Infant Rg" w:cs="Times New Roman"/>
                <w:b/>
                <w:bCs/>
                <w:kern w:val="0"/>
                <w:sz w:val="20"/>
                <w:szCs w:val="20"/>
                <w14:ligatures w14:val="none"/>
              </w:rPr>
            </w:pPr>
          </w:p>
        </w:tc>
        <w:tc>
          <w:tcPr>
            <w:tcW w:w="2866" w:type="dxa"/>
          </w:tcPr>
          <w:p w14:paraId="1C1850A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Model using equipment and tools safely – large equipment</w:t>
            </w:r>
          </w:p>
          <w:p w14:paraId="6BDADC5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46443FB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Spatial awareness games in hall using mats such as ‘islands’ and ‘sharks’</w:t>
            </w:r>
          </w:p>
          <w:p w14:paraId="434C186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952177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Daily Literacy sessions – teaching pencil grip</w:t>
            </w:r>
          </w:p>
          <w:p w14:paraId="3D5B127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69E017B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4FB12C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Linked books: </w:t>
            </w:r>
            <w:proofErr w:type="spellStart"/>
            <w:r w:rsidRPr="00F13113">
              <w:rPr>
                <w:rFonts w:ascii="Sassoon Infant Rg" w:eastAsia="Times New Roman" w:hAnsi="Sassoon Infant Rg" w:cs="Times New Roman"/>
                <w:kern w:val="0"/>
                <w:sz w:val="20"/>
                <w:szCs w:val="20"/>
                <w14:ligatures w14:val="none"/>
              </w:rPr>
              <w:t>Handa’s</w:t>
            </w:r>
            <w:proofErr w:type="spellEnd"/>
            <w:r w:rsidRPr="00F13113">
              <w:rPr>
                <w:rFonts w:ascii="Sassoon Infant Rg" w:eastAsia="Times New Roman" w:hAnsi="Sassoon Infant Rg" w:cs="Times New Roman"/>
                <w:kern w:val="0"/>
                <w:sz w:val="20"/>
                <w:szCs w:val="20"/>
                <w14:ligatures w14:val="none"/>
              </w:rPr>
              <w:t xml:space="preserve"> Surprise</w:t>
            </w:r>
          </w:p>
          <w:p w14:paraId="3F0B94A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1883" w:type="dxa"/>
          </w:tcPr>
          <w:p w14:paraId="3A52FEB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hold large equipment and tools safely?</w:t>
            </w:r>
          </w:p>
          <w:p w14:paraId="1D02C53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E53B54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move when holding tools and equipment?</w:t>
            </w:r>
          </w:p>
          <w:p w14:paraId="3C5F364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BB1D31A"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are the rules?</w:t>
            </w:r>
          </w:p>
          <w:p w14:paraId="5FFC64B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0B072E8"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can we make more space?</w:t>
            </w:r>
          </w:p>
          <w:p w14:paraId="3C35117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AECAEC4"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you hold your pencil?</w:t>
            </w:r>
          </w:p>
        </w:tc>
        <w:tc>
          <w:tcPr>
            <w:tcW w:w="2126" w:type="dxa"/>
          </w:tcPr>
          <w:p w14:paraId="44F9848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Anti-bullying</w:t>
            </w:r>
          </w:p>
          <w:p w14:paraId="335EC58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5CD922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Inclusive and diverse classroom </w:t>
            </w:r>
          </w:p>
          <w:p w14:paraId="4A6BE902"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8D6D695"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Black History Month </w:t>
            </w:r>
          </w:p>
          <w:p w14:paraId="54F2D85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c>
          <w:tcPr>
            <w:tcW w:w="1601" w:type="dxa"/>
          </w:tcPr>
          <w:p w14:paraId="03623CA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Follow whole school PE programme for Reception (if applicable)</w:t>
            </w:r>
          </w:p>
          <w:p w14:paraId="6ABD8B3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493825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Using and putting mats away safely</w:t>
            </w:r>
          </w:p>
          <w:p w14:paraId="29FB517E"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2972101D"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17E0EB0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Add instruments to call and response song and perform </w:t>
            </w:r>
          </w:p>
        </w:tc>
        <w:tc>
          <w:tcPr>
            <w:tcW w:w="5232" w:type="dxa"/>
          </w:tcPr>
          <w:p w14:paraId="2AA416E6"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Weave patterns with different coloured cloth or ribbon on the railings or fence</w:t>
            </w:r>
          </w:p>
          <w:p w14:paraId="740F3C5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78B8837"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African music &amp; instruments for children to explore </w:t>
            </w:r>
          </w:p>
          <w:p w14:paraId="0EF563F3"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77081D1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Make and decorate hats, wrist bands etc. in flag colours</w:t>
            </w:r>
          </w:p>
          <w:p w14:paraId="0D50136F"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54063F59"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p w14:paraId="0EB911C0"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Bikes, balance bikes, wheelbarrows, carts and prams</w:t>
            </w:r>
          </w:p>
          <w:p w14:paraId="6CEAB31C"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p>
        </w:tc>
      </w:tr>
      <w:tr w:rsidR="00E858D5" w:rsidRPr="00F13113" w14:paraId="68D67D4F" w14:textId="77777777" w:rsidTr="002C5E6E">
        <w:trPr>
          <w:trHeight w:val="899"/>
        </w:trPr>
        <w:tc>
          <w:tcPr>
            <w:tcW w:w="14454" w:type="dxa"/>
            <w:gridSpan w:val="6"/>
            <w:vAlign w:val="center"/>
          </w:tcPr>
          <w:p w14:paraId="555F07C1"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Links to Year 1: </w:t>
            </w:r>
          </w:p>
          <w:p w14:paraId="39B96D5A" w14:textId="77777777" w:rsidR="00E858D5" w:rsidRPr="00F13113" w:rsidRDefault="00E858D5" w:rsidP="00E858D5">
            <w:pPr>
              <w:pStyle w:val="ListParagraph"/>
              <w:numPr>
                <w:ilvl w:val="0"/>
                <w:numId w:val="2"/>
              </w:numPr>
              <w:spacing w:after="0" w:line="240" w:lineRule="auto"/>
              <w:rPr>
                <w:rFonts w:ascii="Sassoon Infant Rg" w:hAnsi="Sassoon Infant Rg"/>
                <w:sz w:val="20"/>
                <w:szCs w:val="20"/>
              </w:rPr>
            </w:pPr>
            <w:r w:rsidRPr="00F13113">
              <w:rPr>
                <w:rFonts w:ascii="Sassoon Infant Rg" w:hAnsi="Sassoon Infant Rg"/>
                <w:sz w:val="20"/>
                <w:szCs w:val="20"/>
              </w:rPr>
              <w:t>are physically active for sustained periods of time</w:t>
            </w:r>
          </w:p>
          <w:p w14:paraId="19A4F84E" w14:textId="77777777" w:rsidR="00E858D5" w:rsidRPr="00F13113" w:rsidRDefault="00E858D5" w:rsidP="00E858D5">
            <w:pPr>
              <w:pStyle w:val="ListParagraph"/>
              <w:numPr>
                <w:ilvl w:val="0"/>
                <w:numId w:val="2"/>
              </w:numPr>
              <w:spacing w:after="0" w:line="240" w:lineRule="auto"/>
              <w:rPr>
                <w:rFonts w:ascii="Sassoon Infant Rg" w:hAnsi="Sassoon Infant Rg"/>
                <w:sz w:val="20"/>
                <w:szCs w:val="20"/>
              </w:rPr>
            </w:pPr>
            <w:r w:rsidRPr="00F13113">
              <w:rPr>
                <w:rFonts w:ascii="Sassoon Infant Rg" w:hAnsi="Sassoon Infant Rg"/>
                <w:sz w:val="20"/>
                <w:szCs w:val="20"/>
              </w:rPr>
              <w:t>lead healthy, active lives</w:t>
            </w:r>
          </w:p>
        </w:tc>
      </w:tr>
      <w:tr w:rsidR="00E858D5" w:rsidRPr="00F13113" w14:paraId="3AAED425" w14:textId="77777777" w:rsidTr="002C5E6E">
        <w:trPr>
          <w:trHeight w:val="279"/>
        </w:trPr>
        <w:tc>
          <w:tcPr>
            <w:tcW w:w="14454" w:type="dxa"/>
            <w:gridSpan w:val="6"/>
            <w:vAlign w:val="center"/>
          </w:tcPr>
          <w:p w14:paraId="079229A7"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Assessment Checkpoints EYFS:  </w:t>
            </w:r>
          </w:p>
          <w:p w14:paraId="0D549901" w14:textId="77777777" w:rsidR="00E858D5" w:rsidRPr="00F13113" w:rsidRDefault="00E858D5" w:rsidP="002C5E6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Ongoing checks on how children:</w:t>
            </w:r>
          </w:p>
          <w:p w14:paraId="017E6AB9" w14:textId="77777777" w:rsidR="00E858D5" w:rsidRPr="00F13113" w:rsidRDefault="00E858D5" w:rsidP="00E858D5">
            <w:pPr>
              <w:pStyle w:val="ListParagraph"/>
              <w:numPr>
                <w:ilvl w:val="0"/>
                <w:numId w:val="1"/>
              </w:numPr>
              <w:spacing w:after="0" w:line="240" w:lineRule="auto"/>
              <w:rPr>
                <w:rFonts w:ascii="Sassoon Infant Rg" w:hAnsi="Sassoon Infant Rg"/>
                <w:sz w:val="20"/>
                <w:szCs w:val="20"/>
              </w:rPr>
            </w:pPr>
            <w:r w:rsidRPr="00F13113">
              <w:rPr>
                <w:rFonts w:ascii="Sassoon Infant Rg" w:hAnsi="Sassoon Infant Rg"/>
                <w:sz w:val="20"/>
                <w:szCs w:val="20"/>
              </w:rPr>
              <w:t xml:space="preserve">Before teaching children the correct pencil grip and posture for writing, or how to use scissors and knife and fork - Can children move and rotate their lower arms and wrists independently? </w:t>
            </w:r>
          </w:p>
          <w:p w14:paraId="69D0E6E3" w14:textId="77777777" w:rsidR="00E858D5" w:rsidRPr="00F13113" w:rsidRDefault="00E858D5" w:rsidP="00E858D5">
            <w:pPr>
              <w:pStyle w:val="ListParagraph"/>
              <w:numPr>
                <w:ilvl w:val="0"/>
                <w:numId w:val="1"/>
              </w:numPr>
              <w:spacing w:after="0" w:line="240" w:lineRule="auto"/>
              <w:rPr>
                <w:rFonts w:ascii="Sassoon Infant Rg" w:hAnsi="Sassoon Infant Rg"/>
                <w:sz w:val="20"/>
                <w:szCs w:val="20"/>
              </w:rPr>
            </w:pPr>
            <w:r w:rsidRPr="00F13113">
              <w:rPr>
                <w:rFonts w:ascii="Sassoon Infant Rg" w:hAnsi="Sassoon Infant Rg"/>
                <w:sz w:val="20"/>
                <w:szCs w:val="20"/>
              </w:rPr>
              <w:t>Hold pencils for writing</w:t>
            </w:r>
          </w:p>
          <w:p w14:paraId="0E368EB3" w14:textId="77777777" w:rsidR="00E858D5" w:rsidRPr="00F13113" w:rsidRDefault="00E858D5" w:rsidP="00E858D5">
            <w:pPr>
              <w:pStyle w:val="ListParagraph"/>
              <w:numPr>
                <w:ilvl w:val="0"/>
                <w:numId w:val="1"/>
              </w:numPr>
              <w:spacing w:after="0" w:line="240" w:lineRule="auto"/>
              <w:rPr>
                <w:rFonts w:ascii="Sassoon Infant Rg" w:hAnsi="Sassoon Infant Rg"/>
                <w:sz w:val="20"/>
                <w:szCs w:val="20"/>
              </w:rPr>
            </w:pPr>
            <w:r w:rsidRPr="00F13113">
              <w:rPr>
                <w:rFonts w:ascii="Sassoon Infant Rg" w:hAnsi="Sassoon Infant Rg"/>
                <w:sz w:val="20"/>
                <w:szCs w:val="20"/>
              </w:rPr>
              <w:t>Scissors</w:t>
            </w:r>
          </w:p>
          <w:p w14:paraId="5E0D2E1C" w14:textId="77777777" w:rsidR="00E858D5" w:rsidRPr="00F13113" w:rsidRDefault="00E858D5" w:rsidP="00E858D5">
            <w:pPr>
              <w:pStyle w:val="ListParagraph"/>
              <w:numPr>
                <w:ilvl w:val="0"/>
                <w:numId w:val="1"/>
              </w:numPr>
              <w:spacing w:after="0" w:line="240" w:lineRule="auto"/>
              <w:rPr>
                <w:rFonts w:ascii="Sassoon Infant Rg" w:hAnsi="Sassoon Infant Rg"/>
                <w:sz w:val="20"/>
                <w:szCs w:val="20"/>
              </w:rPr>
            </w:pPr>
            <w:r w:rsidRPr="00F13113">
              <w:rPr>
                <w:rFonts w:ascii="Sassoon Infant Rg" w:hAnsi="Sassoon Infant Rg"/>
                <w:sz w:val="20"/>
                <w:szCs w:val="20"/>
              </w:rPr>
              <w:t>Knives and forks</w:t>
            </w:r>
          </w:p>
        </w:tc>
      </w:tr>
      <w:tr w:rsidR="00E858D5" w:rsidRPr="00F13113" w14:paraId="2EC33A20" w14:textId="77777777" w:rsidTr="002C5E6E">
        <w:trPr>
          <w:cantSplit/>
          <w:trHeight w:val="816"/>
        </w:trPr>
        <w:tc>
          <w:tcPr>
            <w:tcW w:w="14454" w:type="dxa"/>
            <w:gridSpan w:val="6"/>
          </w:tcPr>
          <w:p w14:paraId="600D5F77"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Evaluation of objectives/next steps/Impact:</w:t>
            </w:r>
          </w:p>
          <w:p w14:paraId="7C1431C4"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p w14:paraId="2DC62EBB"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p w14:paraId="26FB7F98"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p w14:paraId="195AC4E2"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p w14:paraId="4A3FE3B3"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p w14:paraId="100F1C74" w14:textId="77777777" w:rsidR="00E858D5" w:rsidRPr="00F13113" w:rsidRDefault="00E858D5" w:rsidP="002C5E6E">
            <w:pPr>
              <w:spacing w:after="0" w:line="240" w:lineRule="auto"/>
              <w:rPr>
                <w:rFonts w:ascii="Sassoon Infant Rg" w:eastAsia="Times New Roman" w:hAnsi="Sassoon Infant Rg" w:cs="Times New Roman"/>
                <w:b/>
                <w:bCs/>
                <w:kern w:val="0"/>
                <w:sz w:val="20"/>
                <w:szCs w:val="20"/>
                <w14:ligatures w14:val="none"/>
              </w:rPr>
            </w:pPr>
          </w:p>
        </w:tc>
      </w:tr>
      <w:bookmarkEnd w:id="0"/>
    </w:tbl>
    <w:p w14:paraId="50A1C6FE" w14:textId="77777777" w:rsidR="00E858D5" w:rsidRPr="00F13113" w:rsidRDefault="00E858D5" w:rsidP="002064DD">
      <w:pPr>
        <w:jc w:val="both"/>
        <w:rPr>
          <w:rFonts w:ascii="Sassoon Infant Rg" w:hAnsi="Sassoon Infant Rg"/>
          <w:sz w:val="20"/>
          <w:szCs w:val="20"/>
        </w:rPr>
      </w:pPr>
    </w:p>
    <w:p w14:paraId="26499523" w14:textId="77777777" w:rsidR="00E858D5" w:rsidRPr="00F13113" w:rsidRDefault="00E858D5" w:rsidP="00E858D5">
      <w:pPr>
        <w:rPr>
          <w:rFonts w:ascii="Sassoon Infant Rg" w:hAnsi="Sassoon Infant Rg"/>
          <w:b/>
          <w:bCs/>
          <w:sz w:val="20"/>
          <w:szCs w:val="20"/>
          <w:u w:val="single"/>
          <w:lang w:val="en-US"/>
        </w:rPr>
      </w:pPr>
      <w:r w:rsidRPr="00F13113">
        <w:rPr>
          <w:rFonts w:ascii="Sassoon Infant Rg" w:hAnsi="Sassoon Infant Rg"/>
          <w:b/>
          <w:bCs/>
          <w:sz w:val="20"/>
          <w:szCs w:val="20"/>
          <w:u w:val="single"/>
          <w:lang w:val="en-US"/>
        </w:rPr>
        <w:t>Personal, Social and Emotional Development</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4"/>
        <w:gridCol w:w="2341"/>
        <w:gridCol w:w="1722"/>
        <w:gridCol w:w="2542"/>
        <w:gridCol w:w="2634"/>
        <w:gridCol w:w="4471"/>
      </w:tblGrid>
      <w:tr w:rsidR="00FE37CE" w:rsidRPr="00F13113" w14:paraId="388715F6" w14:textId="77777777" w:rsidTr="002C5E6E">
        <w:trPr>
          <w:cantSplit/>
          <w:trHeight w:val="835"/>
        </w:trPr>
        <w:tc>
          <w:tcPr>
            <w:tcW w:w="9889" w:type="dxa"/>
            <w:gridSpan w:val="5"/>
          </w:tcPr>
          <w:p w14:paraId="0B832116"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What do children know now? </w:t>
            </w:r>
          </w:p>
          <w:p w14:paraId="4098F40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Some of the boundaries set at school and at home.</w:t>
            </w:r>
          </w:p>
          <w:p w14:paraId="46D587E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The adults that they can talk to if they need help.</w:t>
            </w:r>
          </w:p>
          <w:p w14:paraId="08CAA17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to select and use activities and resources, with help, when needed.</w:t>
            </w:r>
          </w:p>
          <w:p w14:paraId="60A0830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Developed their sense of responsibility and membership of a community. </w:t>
            </w:r>
          </w:p>
          <w:p w14:paraId="08CFA3F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Increasingly follow rules, understanding why they are important. Begin to follow school rules more without adult guidance. </w:t>
            </w:r>
          </w:p>
          <w:p w14:paraId="20D247A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Begin to develop ways of being assertive. </w:t>
            </w:r>
          </w:p>
          <w:p w14:paraId="3E145E8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Show understanding of how others are feeling. </w:t>
            </w:r>
          </w:p>
          <w:p w14:paraId="2E7A96F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Talk about their feelings using words such as; happy, sad, cross or worried.</w:t>
            </w:r>
          </w:p>
          <w:p w14:paraId="2FFD5CB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To wash their hands after using the toilet.</w:t>
            </w:r>
          </w:p>
          <w:p w14:paraId="25DB998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49E765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E2F93D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02479905"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Enquiry/Hook: </w:t>
            </w:r>
          </w:p>
          <w:p w14:paraId="0FC5F65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Sit in a circle. Introduce and name a class teddy.  Teddy is a bit shy and won’t look at the children.  How can we help teddy?  Ask him what is wrong.  Teddy is a bit worried, do you know why?  It is his first day at school.  He hasn’t seen you all before and he doesn’t know your names!  How can we help teddy?  Let’s introduce ourselves by playing the name game.  Model saying to teddy “Hello, my name is………, pleased to meet you!”  Children take turns to do the same, passing teddy around the circle.  Finally, ask teddy how he feels now.  Does he feel a bit better now he knows everyone?</w:t>
            </w:r>
          </w:p>
        </w:tc>
      </w:tr>
      <w:tr w:rsidR="00FE37CE" w:rsidRPr="00F13113" w14:paraId="6CDE54CD" w14:textId="77777777" w:rsidTr="002C5E6E">
        <w:trPr>
          <w:cantSplit/>
          <w:trHeight w:val="835"/>
        </w:trPr>
        <w:tc>
          <w:tcPr>
            <w:tcW w:w="14454" w:type="dxa"/>
            <w:gridSpan w:val="6"/>
          </w:tcPr>
          <w:p w14:paraId="31624001"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What do children want to find out following the hook (feed into planning)? </w:t>
            </w:r>
          </w:p>
          <w:p w14:paraId="213E44B3"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33715117" w14:textId="77777777" w:rsidTr="002C5E6E">
        <w:trPr>
          <w:cantSplit/>
          <w:trHeight w:val="835"/>
        </w:trPr>
        <w:tc>
          <w:tcPr>
            <w:tcW w:w="9889" w:type="dxa"/>
            <w:gridSpan w:val="5"/>
          </w:tcPr>
          <w:p w14:paraId="28682B25"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Texts: </w:t>
            </w:r>
          </w:p>
          <w:p w14:paraId="3F4BE8DB" w14:textId="1039E15D"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Starting School by Janet &amp; Allan </w:t>
            </w:r>
            <w:proofErr w:type="spellStart"/>
            <w:r w:rsidRPr="00F13113">
              <w:rPr>
                <w:rFonts w:ascii="Sassoon Infant Rg" w:eastAsia="Times New Roman" w:hAnsi="Sassoon Infant Rg" w:cs="Times New Roman"/>
                <w:kern w:val="0"/>
                <w:sz w:val="20"/>
                <w:szCs w:val="20"/>
                <w14:ligatures w14:val="none"/>
              </w:rPr>
              <w:t>Ahlberg</w:t>
            </w:r>
            <w:proofErr w:type="spellEnd"/>
            <w:r w:rsidRPr="00F13113">
              <w:rPr>
                <w:rFonts w:ascii="Sassoon Infant Rg" w:eastAsia="Times New Roman" w:hAnsi="Sassoon Infant Rg" w:cs="Times New Roman"/>
                <w:kern w:val="0"/>
                <w:sz w:val="20"/>
                <w:szCs w:val="20"/>
                <w14:ligatures w14:val="none"/>
              </w:rPr>
              <w:t xml:space="preserve">, The Colour Monster by Anna </w:t>
            </w:r>
            <w:proofErr w:type="spellStart"/>
            <w:r w:rsidRPr="00F13113">
              <w:rPr>
                <w:rFonts w:ascii="Sassoon Infant Rg" w:eastAsia="Times New Roman" w:hAnsi="Sassoon Infant Rg" w:cs="Times New Roman"/>
                <w:kern w:val="0"/>
                <w:sz w:val="20"/>
                <w:szCs w:val="20"/>
                <w14:ligatures w14:val="none"/>
              </w:rPr>
              <w:t>Llenas</w:t>
            </w:r>
            <w:proofErr w:type="spellEnd"/>
            <w:r w:rsidRPr="00F13113">
              <w:rPr>
                <w:rFonts w:ascii="Sassoon Infant Rg" w:eastAsia="Times New Roman" w:hAnsi="Sassoon Infant Rg" w:cs="Times New Roman"/>
                <w:kern w:val="0"/>
                <w:sz w:val="20"/>
                <w:szCs w:val="20"/>
                <w14:ligatures w14:val="none"/>
              </w:rPr>
              <w:t>, The Family Book by Todd Parr, Why am I Me? By Paige Britt</w:t>
            </w:r>
          </w:p>
          <w:p w14:paraId="5E30FF29"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18B9AD6D"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Resources:</w:t>
            </w:r>
          </w:p>
          <w:p w14:paraId="263EE6C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Letter logs/tiles, playdough and loose parts, sensory mark-making, scarves and music to sing and dance to, puzzles and board games, turn-taking games, collage, paint, paper plates, mirrors, emotion faces, various skin toned coloured pencils, wool for hair, colour materials in the craft area, small world dolls house, puppets, blank face templates, empty picture frames, cooking in the home corner, role play clothes &amp; props, paper plate faces using different materials, people shaped templates, construction blocks and materials.</w:t>
            </w:r>
          </w:p>
          <w:p w14:paraId="5628DC6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89D23E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vMerge w:val="restart"/>
          </w:tcPr>
          <w:p w14:paraId="3F773ABF"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Cross Curricular Links: </w:t>
            </w:r>
          </w:p>
          <w:p w14:paraId="5C15858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0B08B92" w14:textId="77777777" w:rsidR="00FE37CE" w:rsidRPr="00F13113" w:rsidRDefault="00FE37CE" w:rsidP="00FE37CE">
            <w:pPr>
              <w:tabs>
                <w:tab w:val="left" w:pos="8565"/>
              </w:tabs>
              <w:spacing w:after="0" w:line="240" w:lineRule="auto"/>
              <w:rPr>
                <w:rFonts w:ascii="Sassoon Infant Rg" w:eastAsia="Yu Gothic Light" w:hAnsi="Sassoon Infant Rg" w:cs="Calibri Light"/>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PD </w:t>
            </w:r>
            <w:r w:rsidRPr="00F13113">
              <w:rPr>
                <w:rFonts w:ascii="Sassoon Infant Rg" w:eastAsia="Times New Roman" w:hAnsi="Sassoon Infant Rg" w:cs="Times New Roman"/>
                <w:kern w:val="0"/>
                <w:sz w:val="20"/>
                <w:szCs w:val="20"/>
                <w14:ligatures w14:val="none"/>
              </w:rPr>
              <w:t xml:space="preserve">– </w:t>
            </w:r>
            <w:r w:rsidRPr="00F13113">
              <w:rPr>
                <w:rFonts w:ascii="Sassoon Infant Rg" w:eastAsia="Yu Gothic Light" w:hAnsi="Sassoon Infant Rg" w:cs="Calibri Light"/>
                <w:kern w:val="0"/>
                <w:sz w:val="20"/>
                <w:szCs w:val="20"/>
                <w14:ligatures w14:val="none"/>
              </w:rPr>
              <w:t>Know and talk about the different factors that support their overall health and wellbeing.</w:t>
            </w:r>
          </w:p>
          <w:p w14:paraId="4FE73FB9" w14:textId="77777777" w:rsidR="00FE37CE" w:rsidRPr="00F13113" w:rsidRDefault="00FE37CE" w:rsidP="00FE37CE">
            <w:pPr>
              <w:tabs>
                <w:tab w:val="left" w:pos="8565"/>
              </w:tabs>
              <w:spacing w:after="0" w:line="240" w:lineRule="auto"/>
              <w:rPr>
                <w:rFonts w:ascii="Sassoon Infant Rg" w:eastAsia="Yu Gothic Light" w:hAnsi="Sassoon Infant Rg" w:cs="Calibri Light"/>
                <w:kern w:val="0"/>
                <w:sz w:val="20"/>
                <w:szCs w:val="20"/>
                <w14:ligatures w14:val="none"/>
              </w:rPr>
            </w:pPr>
          </w:p>
          <w:p w14:paraId="75847452" w14:textId="77777777" w:rsidR="00FE37CE" w:rsidRPr="00F13113" w:rsidRDefault="00FE37CE" w:rsidP="00FE37CE">
            <w:pPr>
              <w:spacing w:after="0" w:line="240" w:lineRule="auto"/>
              <w:rPr>
                <w:rFonts w:ascii="Sassoon Infant Rg" w:eastAsia="Times New Roman" w:hAnsi="Sassoon Infant Rg" w:cs="Times New Roman"/>
                <w:color w:val="FF0000"/>
                <w:kern w:val="0"/>
                <w:sz w:val="20"/>
                <w:szCs w:val="20"/>
                <w14:ligatures w14:val="none"/>
              </w:rPr>
            </w:pPr>
            <w:r w:rsidRPr="00F13113">
              <w:rPr>
                <w:rFonts w:ascii="Sassoon Infant Rg" w:eastAsia="Times New Roman" w:hAnsi="Sassoon Infant Rg" w:cs="Times New Roman"/>
                <w:color w:val="FF0000"/>
                <w:kern w:val="0"/>
                <w:sz w:val="20"/>
                <w:szCs w:val="20"/>
                <w14:ligatures w14:val="none"/>
              </w:rPr>
              <w:t xml:space="preserve"> </w:t>
            </w:r>
          </w:p>
          <w:p w14:paraId="756F5F01" w14:textId="77777777" w:rsidR="00FE37CE" w:rsidRPr="00F13113" w:rsidRDefault="00FE37CE" w:rsidP="00FE37CE">
            <w:pPr>
              <w:tabs>
                <w:tab w:val="left" w:pos="8565"/>
              </w:tabs>
              <w:spacing w:after="0" w:line="240" w:lineRule="auto"/>
              <w:rPr>
                <w:rFonts w:ascii="Sassoon Infant Rg" w:eastAsia="Yu Gothic Light" w:hAnsi="Sassoon Infant Rg" w:cs="Calibri Light"/>
                <w:kern w:val="0"/>
                <w:sz w:val="20"/>
                <w:szCs w:val="20"/>
                <w14:ligatures w14:val="none"/>
              </w:rPr>
            </w:pPr>
            <w:r w:rsidRPr="00F13113">
              <w:rPr>
                <w:rFonts w:ascii="Sassoon Infant Rg" w:eastAsia="Times New Roman" w:hAnsi="Sassoon Infant Rg" w:cs="Times New Roman"/>
                <w:b/>
                <w:kern w:val="0"/>
                <w:sz w:val="20"/>
                <w:szCs w:val="20"/>
                <w14:ligatures w14:val="none"/>
              </w:rPr>
              <w:t>C &amp; L –</w:t>
            </w:r>
            <w:r w:rsidRPr="00F13113">
              <w:rPr>
                <w:rFonts w:ascii="Sassoon Infant Rg" w:eastAsia="Times New Roman" w:hAnsi="Sassoon Infant Rg" w:cs="Times New Roman"/>
                <w:kern w:val="0"/>
                <w:sz w:val="20"/>
                <w:szCs w:val="20"/>
                <w14:ligatures w14:val="none"/>
              </w:rPr>
              <w:t xml:space="preserve"> </w:t>
            </w:r>
            <w:r w:rsidRPr="00F13113">
              <w:rPr>
                <w:rFonts w:ascii="Sassoon Infant Rg" w:eastAsia="Yu Gothic Light" w:hAnsi="Sassoon Infant Rg" w:cs="Calibri Light"/>
                <w:kern w:val="0"/>
                <w:sz w:val="20"/>
                <w:szCs w:val="20"/>
                <w14:ligatures w14:val="none"/>
              </w:rPr>
              <w:t>Understand how to listen carefully and why listening is important</w:t>
            </w:r>
          </w:p>
          <w:p w14:paraId="4C9C94E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E08951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Maths</w:t>
            </w:r>
            <w:r w:rsidRPr="00F13113">
              <w:rPr>
                <w:rFonts w:ascii="Sassoon Infant Rg" w:eastAsia="Times New Roman" w:hAnsi="Sassoon Infant Rg" w:cs="Times New Roman"/>
                <w:kern w:val="0"/>
                <w:sz w:val="20"/>
                <w:szCs w:val="20"/>
                <w14:ligatures w14:val="none"/>
              </w:rPr>
              <w:t xml:space="preserve"> – Experiment with own symbols and marks as well as numerals. </w:t>
            </w:r>
          </w:p>
          <w:p w14:paraId="1A4D72C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838C55C" w14:textId="77777777" w:rsidR="00FE37CE" w:rsidRPr="00F13113" w:rsidRDefault="00FE37CE" w:rsidP="00FE37CE">
            <w:pPr>
              <w:tabs>
                <w:tab w:val="left" w:pos="8565"/>
              </w:tabs>
              <w:spacing w:after="0" w:line="257" w:lineRule="auto"/>
              <w:rPr>
                <w:rFonts w:ascii="Sassoon Infant Rg" w:eastAsia="Yu Gothic Light" w:hAnsi="Sassoon Infant Rg" w:cs="Calibri Light"/>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UTW </w:t>
            </w:r>
            <w:r w:rsidRPr="00F13113">
              <w:rPr>
                <w:rFonts w:ascii="Sassoon Infant Rg" w:eastAsia="Times New Roman" w:hAnsi="Sassoon Infant Rg" w:cs="Times New Roman"/>
                <w:kern w:val="0"/>
                <w:sz w:val="20"/>
                <w:szCs w:val="20"/>
                <w14:ligatures w14:val="none"/>
              </w:rPr>
              <w:t xml:space="preserve">– </w:t>
            </w:r>
            <w:r w:rsidRPr="00F13113">
              <w:rPr>
                <w:rFonts w:ascii="Sassoon Infant Rg" w:eastAsia="Yu Gothic Light" w:hAnsi="Sassoon Infant Rg" w:cs="Calibri Light"/>
                <w:kern w:val="0"/>
                <w:sz w:val="20"/>
                <w:szCs w:val="20"/>
                <w14:ligatures w14:val="none"/>
              </w:rPr>
              <w:t>Talks about members of their immediate family.</w:t>
            </w:r>
          </w:p>
          <w:p w14:paraId="24F8337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0DA216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Literacy - </w:t>
            </w:r>
            <w:r w:rsidRPr="00F13113">
              <w:rPr>
                <w:rFonts w:ascii="Sassoon Infant Rg" w:eastAsia="Times New Roman" w:hAnsi="Sassoon Infant Rg" w:cs="Times New Roman"/>
                <w:kern w:val="0"/>
                <w:sz w:val="20"/>
                <w:szCs w:val="20"/>
                <w14:ligatures w14:val="none"/>
              </w:rPr>
              <w:t>Learn and use new vocabulary.</w:t>
            </w:r>
          </w:p>
          <w:p w14:paraId="2B417FA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ACC26AF" w14:textId="77777777" w:rsidR="00FE37CE" w:rsidRPr="00F13113" w:rsidRDefault="00FE37CE" w:rsidP="00FE37CE">
            <w:pPr>
              <w:spacing w:after="0" w:line="240" w:lineRule="auto"/>
              <w:rPr>
                <w:rFonts w:ascii="Sassoon Infant Rg" w:eastAsia="Times New Roman" w:hAnsi="Sassoon Infant Rg" w:cs="Times New Roman"/>
                <w:color w:val="FF0000"/>
                <w:kern w:val="0"/>
                <w:sz w:val="20"/>
                <w:szCs w:val="20"/>
                <w14:ligatures w14:val="none"/>
              </w:rPr>
            </w:pPr>
            <w:r w:rsidRPr="00F13113">
              <w:rPr>
                <w:rFonts w:ascii="Sassoon Infant Rg" w:eastAsia="Times New Roman" w:hAnsi="Sassoon Infant Rg" w:cs="Times New Roman"/>
                <w:b/>
                <w:bCs/>
                <w:kern w:val="0"/>
                <w:sz w:val="20"/>
                <w:szCs w:val="20"/>
                <w14:ligatures w14:val="none"/>
              </w:rPr>
              <w:t>EAD</w:t>
            </w:r>
            <w:r w:rsidRPr="00F13113">
              <w:rPr>
                <w:rFonts w:ascii="Sassoon Infant Rg" w:eastAsia="Times New Roman" w:hAnsi="Sassoon Infant Rg" w:cs="Times New Roman"/>
                <w:kern w:val="0"/>
                <w:sz w:val="20"/>
                <w:szCs w:val="20"/>
                <w14:ligatures w14:val="none"/>
              </w:rPr>
              <w:t xml:space="preserve"> – Take part in pretend play.  Remember and sing entire songs. </w:t>
            </w:r>
          </w:p>
          <w:p w14:paraId="54F4AD56" w14:textId="77777777" w:rsidR="00FE37CE" w:rsidRPr="00F13113" w:rsidRDefault="00FE37CE" w:rsidP="00FE37CE">
            <w:pPr>
              <w:spacing w:after="20" w:line="240" w:lineRule="auto"/>
              <w:ind w:right="79"/>
              <w:textAlignment w:val="baseline"/>
              <w:rPr>
                <w:rFonts w:ascii="Sassoon Infant Rg" w:eastAsia="Times New Roman" w:hAnsi="Sassoon Infant Rg" w:cs="Calibri"/>
                <w:color w:val="000000"/>
                <w:kern w:val="0"/>
                <w:sz w:val="20"/>
                <w:szCs w:val="20"/>
                <w:lang w:eastAsia="en-GB"/>
                <w14:ligatures w14:val="none"/>
              </w:rPr>
            </w:pPr>
          </w:p>
          <w:p w14:paraId="49AAAB10" w14:textId="77777777" w:rsidR="00FE37CE" w:rsidRPr="00F13113" w:rsidRDefault="00FE37CE" w:rsidP="00FE37CE">
            <w:pPr>
              <w:spacing w:after="20" w:line="240" w:lineRule="auto"/>
              <w:textAlignment w:val="baseline"/>
              <w:rPr>
                <w:rFonts w:ascii="Sassoon Infant Rg" w:eastAsia="Times New Roman" w:hAnsi="Sassoon Infant Rg" w:cs="Times New Roman"/>
                <w:kern w:val="0"/>
                <w:sz w:val="20"/>
                <w:szCs w:val="20"/>
                <w:lang w:eastAsia="en-GB"/>
                <w14:ligatures w14:val="none"/>
              </w:rPr>
            </w:pPr>
            <w:r w:rsidRPr="00F13113">
              <w:rPr>
                <w:rFonts w:ascii="Sassoon Infant Rg" w:eastAsia="Times New Roman" w:hAnsi="Sassoon Infant Rg" w:cs="Calibri"/>
                <w:color w:val="000000"/>
                <w:kern w:val="0"/>
                <w:sz w:val="20"/>
                <w:szCs w:val="20"/>
                <w:lang w:eastAsia="en-GB"/>
                <w14:ligatures w14:val="none"/>
              </w:rPr>
              <w:t>. </w:t>
            </w:r>
          </w:p>
        </w:tc>
      </w:tr>
      <w:tr w:rsidR="00FE37CE" w:rsidRPr="00F13113" w14:paraId="2C23D934" w14:textId="77777777" w:rsidTr="002C5E6E">
        <w:trPr>
          <w:cantSplit/>
          <w:trHeight w:val="2520"/>
        </w:trPr>
        <w:tc>
          <w:tcPr>
            <w:tcW w:w="9889" w:type="dxa"/>
            <w:gridSpan w:val="5"/>
          </w:tcPr>
          <w:p w14:paraId="1D40B5C0"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Objectives/Skills to cover: </w:t>
            </w:r>
          </w:p>
          <w:p w14:paraId="56894AC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Self-Regulation</w:t>
            </w:r>
            <w:r w:rsidRPr="00F13113">
              <w:rPr>
                <w:rFonts w:ascii="Sassoon Infant Rg" w:eastAsia="Times New Roman" w:hAnsi="Sassoon Infant Rg" w:cs="Times New Roman"/>
                <w:kern w:val="0"/>
                <w:sz w:val="20"/>
                <w:szCs w:val="20"/>
                <w14:ligatures w14:val="none"/>
              </w:rPr>
              <w:t>:</w:t>
            </w:r>
          </w:p>
          <w:p w14:paraId="6C06D82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Talk about feelings to trusted adults or special friends.  </w:t>
            </w:r>
          </w:p>
          <w:p w14:paraId="5D9F803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Express feelings and explain why they feel that way.</w:t>
            </w:r>
          </w:p>
          <w:p w14:paraId="4B07EBB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Be comforted by adults if upset.</w:t>
            </w:r>
          </w:p>
          <w:p w14:paraId="09E9DA5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Recognise when a friend is upset.</w:t>
            </w:r>
          </w:p>
          <w:p w14:paraId="6B6A0ACD"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Managing Self:</w:t>
            </w:r>
          </w:p>
          <w:p w14:paraId="5E2D5A7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Develop an awareness of themselves and form own opinions</w:t>
            </w:r>
          </w:p>
          <w:p w14:paraId="0CF3D0E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Use toilet and wash hands independently.</w:t>
            </w:r>
          </w:p>
          <w:p w14:paraId="00A23A0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Use a knife and fork at meal times.</w:t>
            </w:r>
          </w:p>
          <w:p w14:paraId="6A99385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Become more independent at school arrival and home time. </w:t>
            </w:r>
          </w:p>
          <w:p w14:paraId="13146AD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Develop personal, social and emotional skills throughout the Reception year.</w:t>
            </w:r>
          </w:p>
          <w:p w14:paraId="115335E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Building Relationships</w:t>
            </w:r>
            <w:r w:rsidRPr="00F13113">
              <w:rPr>
                <w:rFonts w:ascii="Sassoon Infant Rg" w:eastAsia="Times New Roman" w:hAnsi="Sassoon Infant Rg" w:cs="Times New Roman"/>
                <w:kern w:val="0"/>
                <w:sz w:val="20"/>
                <w:szCs w:val="20"/>
                <w14:ligatures w14:val="none"/>
              </w:rPr>
              <w:t>:</w:t>
            </w:r>
          </w:p>
          <w:p w14:paraId="4047FEE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Listen to the rules and expectations and begin to understand them.  </w:t>
            </w:r>
          </w:p>
          <w:p w14:paraId="250A431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Begin to learn the classroom rules and follow these with some reminders. </w:t>
            </w:r>
          </w:p>
          <w:p w14:paraId="15BD00D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Build new positive relationships with pupils and staff in the new setting. </w:t>
            </w:r>
          </w:p>
          <w:p w14:paraId="0ED6A52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They may begin to play alongside other children if ready.</w:t>
            </w:r>
          </w:p>
          <w:p w14:paraId="5B8BA47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Learn to share and take turns.</w:t>
            </w:r>
          </w:p>
          <w:p w14:paraId="1731190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Children will develop their personal, social and emotional skills throughout the Reception year and these skills are taught through significantly adult modelling and guidance. Children will pick up on adults’ language used, vocabulary, mannerisms, tone of voice, verbal and non-verbal communications and therefore adapt these into their own communication.</w:t>
            </w:r>
          </w:p>
          <w:p w14:paraId="519A43C3" w14:textId="77777777" w:rsidR="00FE37CE" w:rsidRPr="00F13113" w:rsidRDefault="00FE37CE" w:rsidP="00FE37CE">
            <w:pPr>
              <w:spacing w:after="0" w:line="240" w:lineRule="auto"/>
              <w:rPr>
                <w:rFonts w:ascii="Sassoon Infant Rg" w:eastAsia="Times New Roman" w:hAnsi="Sassoon Infant Rg" w:cs="Times New Roman"/>
                <w:color w:val="000000"/>
                <w:kern w:val="0"/>
                <w:sz w:val="20"/>
                <w:szCs w:val="20"/>
                <w14:ligatures w14:val="none"/>
              </w:rPr>
            </w:pPr>
          </w:p>
        </w:tc>
        <w:tc>
          <w:tcPr>
            <w:tcW w:w="4565" w:type="dxa"/>
            <w:vMerge/>
          </w:tcPr>
          <w:p w14:paraId="26267359"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625629E4" w14:textId="77777777" w:rsidTr="002C5E6E">
        <w:trPr>
          <w:cantSplit/>
          <w:trHeight w:val="1830"/>
        </w:trPr>
        <w:tc>
          <w:tcPr>
            <w:tcW w:w="9889" w:type="dxa"/>
            <w:gridSpan w:val="5"/>
          </w:tcPr>
          <w:p w14:paraId="76505862"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Vocabulary:</w:t>
            </w:r>
          </w:p>
          <w:p w14:paraId="035BA62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Feelings, emotions, happy, sad, angry, good, bad, upset, sad, feeling, emotion, rules, safety, like, dislike, rules, listening, safe, behaviour, get, book bag, water bottle, pack-up, timetable, toilet, wiping, listening, friend, teacher, peer, class, others, happy, talk, conversation, play, group, roleplay, small world, nicely, turn taking, having a go.</w:t>
            </w:r>
          </w:p>
        </w:tc>
        <w:tc>
          <w:tcPr>
            <w:tcW w:w="4565" w:type="dxa"/>
            <w:vMerge/>
          </w:tcPr>
          <w:p w14:paraId="6E021E6D"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2F54FE9B" w14:textId="77777777" w:rsidTr="002C5E6E">
        <w:trPr>
          <w:trHeight w:val="507"/>
        </w:trPr>
        <w:tc>
          <w:tcPr>
            <w:tcW w:w="746" w:type="dxa"/>
            <w:vAlign w:val="center"/>
          </w:tcPr>
          <w:p w14:paraId="1E91F80E"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p>
        </w:tc>
        <w:tc>
          <w:tcPr>
            <w:tcW w:w="2225" w:type="dxa"/>
            <w:vAlign w:val="center"/>
          </w:tcPr>
          <w:p w14:paraId="60E5FDF6"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Teaching Knowledge/Modelling</w:t>
            </w:r>
          </w:p>
        </w:tc>
        <w:tc>
          <w:tcPr>
            <w:tcW w:w="1732" w:type="dxa"/>
            <w:vAlign w:val="center"/>
          </w:tcPr>
          <w:p w14:paraId="724CAE24"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Key Questions </w:t>
            </w:r>
          </w:p>
        </w:tc>
        <w:tc>
          <w:tcPr>
            <w:tcW w:w="2552" w:type="dxa"/>
            <w:vAlign w:val="center"/>
          </w:tcPr>
          <w:p w14:paraId="02C18AE0"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Further lines of enquiry</w:t>
            </w:r>
          </w:p>
        </w:tc>
        <w:tc>
          <w:tcPr>
            <w:tcW w:w="2634" w:type="dxa"/>
            <w:vAlign w:val="center"/>
          </w:tcPr>
          <w:p w14:paraId="55F96726"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Focus Activities </w:t>
            </w:r>
          </w:p>
        </w:tc>
        <w:tc>
          <w:tcPr>
            <w:tcW w:w="4565" w:type="dxa"/>
            <w:vAlign w:val="center"/>
          </w:tcPr>
          <w:p w14:paraId="5BF70A5A"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Independent Activities /Enhancements</w:t>
            </w:r>
          </w:p>
        </w:tc>
      </w:tr>
      <w:tr w:rsidR="00FE37CE" w:rsidRPr="00F13113" w14:paraId="1411B5D6" w14:textId="77777777" w:rsidTr="002C5E6E">
        <w:trPr>
          <w:trHeight w:val="1727"/>
        </w:trPr>
        <w:tc>
          <w:tcPr>
            <w:tcW w:w="746" w:type="dxa"/>
            <w:vAlign w:val="center"/>
          </w:tcPr>
          <w:p w14:paraId="6AB846F7" w14:textId="77777777" w:rsidR="00FE37CE" w:rsidRPr="00F13113" w:rsidRDefault="00FE37CE" w:rsidP="00FE37CE">
            <w:pPr>
              <w:spacing w:after="0" w:line="240" w:lineRule="auto"/>
              <w:jc w:val="center"/>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Week 1</w:t>
            </w:r>
          </w:p>
        </w:tc>
        <w:tc>
          <w:tcPr>
            <w:tcW w:w="2225" w:type="dxa"/>
          </w:tcPr>
          <w:p w14:paraId="3A87569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Suggested book: </w:t>
            </w:r>
          </w:p>
          <w:p w14:paraId="75117EB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Starting School by Janet &amp; Allan </w:t>
            </w:r>
            <w:proofErr w:type="spellStart"/>
            <w:r w:rsidRPr="00F13113">
              <w:rPr>
                <w:rFonts w:ascii="Sassoon Infant Rg" w:eastAsia="Times New Roman" w:hAnsi="Sassoon Infant Rg" w:cs="Times New Roman"/>
                <w:kern w:val="0"/>
                <w:sz w:val="20"/>
                <w:szCs w:val="20"/>
                <w14:ligatures w14:val="none"/>
              </w:rPr>
              <w:t>Ahlberg</w:t>
            </w:r>
            <w:proofErr w:type="spellEnd"/>
          </w:p>
          <w:p w14:paraId="3B367A6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403D342"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Knowledge/model/Input: </w:t>
            </w:r>
          </w:p>
          <w:p w14:paraId="11CC6A23"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Discussion about being a good listener – use listening ears</w:t>
            </w:r>
          </w:p>
          <w:p w14:paraId="6A108E6A"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Create a visual timetable</w:t>
            </w:r>
          </w:p>
          <w:p w14:paraId="18346036"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2C5BBA15"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Think about who can help us</w:t>
            </w:r>
          </w:p>
          <w:p w14:paraId="55FE6F86"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1D0954DA"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Create classroom rules</w:t>
            </w:r>
          </w:p>
          <w:p w14:paraId="0A08FBA0"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15A9E718"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Ensure children know where to put things and create labels with pictures</w:t>
            </w:r>
          </w:p>
        </w:tc>
        <w:tc>
          <w:tcPr>
            <w:tcW w:w="1732" w:type="dxa"/>
          </w:tcPr>
          <w:p w14:paraId="32133F83" w14:textId="77777777" w:rsidR="00FE37CE" w:rsidRPr="00F13113" w:rsidRDefault="00FE37CE" w:rsidP="00FE37CE">
            <w:pPr>
              <w:shd w:val="clear" w:color="auto" w:fill="FEFEFE"/>
              <w:spacing w:after="0" w:line="240" w:lineRule="auto"/>
              <w:textAlignment w:val="top"/>
              <w:rPr>
                <w:rFonts w:ascii="Sassoon Infant Rg" w:eastAsia="Times New Roman" w:hAnsi="Sassoon Infant Rg" w:cs="Times New Roman"/>
                <w:color w:val="000000"/>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Is there anything you are excited about?</w:t>
            </w:r>
          </w:p>
          <w:p w14:paraId="27785C7C" w14:textId="77777777" w:rsidR="00FE37CE" w:rsidRPr="00F13113" w:rsidRDefault="00FE37CE" w:rsidP="00FE37CE">
            <w:pPr>
              <w:shd w:val="clear" w:color="auto" w:fill="FEFEFE"/>
              <w:spacing w:after="0" w:line="240" w:lineRule="auto"/>
              <w:textAlignment w:val="top"/>
              <w:rPr>
                <w:rFonts w:ascii="Sassoon Infant Rg" w:eastAsia="Times New Roman" w:hAnsi="Sassoon Infant Rg" w:cs="Times New Roman"/>
                <w:color w:val="000000"/>
                <w:kern w:val="0"/>
                <w:sz w:val="20"/>
                <w:szCs w:val="20"/>
                <w:lang w:eastAsia="en-GB"/>
                <w14:ligatures w14:val="none"/>
              </w:rPr>
            </w:pPr>
          </w:p>
          <w:p w14:paraId="4F80B6FF" w14:textId="77777777" w:rsidR="00FE37CE" w:rsidRPr="00F13113" w:rsidRDefault="00FE37CE" w:rsidP="00FE37CE">
            <w:pPr>
              <w:shd w:val="clear" w:color="auto" w:fill="FEFEFE"/>
              <w:spacing w:after="0" w:line="240" w:lineRule="auto"/>
              <w:textAlignment w:val="top"/>
              <w:rPr>
                <w:rFonts w:ascii="Sassoon Infant Rg" w:eastAsia="Times New Roman" w:hAnsi="Sassoon Infant Rg" w:cs="Times New Roman"/>
                <w:color w:val="000000"/>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Is there anything you are worried about?</w:t>
            </w:r>
          </w:p>
          <w:p w14:paraId="17F92616" w14:textId="77777777" w:rsidR="00FE37CE" w:rsidRPr="00F13113" w:rsidRDefault="00FE37CE" w:rsidP="00FE37CE">
            <w:pPr>
              <w:shd w:val="clear" w:color="auto" w:fill="FEFEFE"/>
              <w:spacing w:after="0" w:line="240" w:lineRule="auto"/>
              <w:textAlignment w:val="top"/>
              <w:rPr>
                <w:rFonts w:ascii="Sassoon Infant Rg" w:eastAsia="Times New Roman" w:hAnsi="Sassoon Infant Rg" w:cs="Times New Roman"/>
                <w:color w:val="000000"/>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 </w:t>
            </w:r>
          </w:p>
          <w:p w14:paraId="4C36DE7A" w14:textId="77777777" w:rsidR="00FE37CE" w:rsidRPr="00F13113" w:rsidRDefault="00FE37CE" w:rsidP="00FE37CE">
            <w:pPr>
              <w:shd w:val="clear" w:color="auto" w:fill="FEFEFE"/>
              <w:spacing w:after="0" w:line="240" w:lineRule="auto"/>
              <w:textAlignment w:val="top"/>
              <w:rPr>
                <w:rFonts w:ascii="Sassoon Infant Rg" w:eastAsia="Times New Roman" w:hAnsi="Sassoon Infant Rg" w:cs="Times New Roman"/>
                <w:color w:val="000000"/>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Who can you talk to if you are worried?</w:t>
            </w:r>
          </w:p>
          <w:p w14:paraId="7001C8E8" w14:textId="77777777" w:rsidR="00FE37CE" w:rsidRPr="00F13113" w:rsidRDefault="00FE37CE" w:rsidP="00FE37CE">
            <w:pPr>
              <w:shd w:val="clear" w:color="auto" w:fill="FEFEFE"/>
              <w:spacing w:after="0" w:line="240" w:lineRule="auto"/>
              <w:textAlignment w:val="top"/>
              <w:rPr>
                <w:rFonts w:ascii="Sassoon Infant Rg" w:eastAsia="Times New Roman" w:hAnsi="Sassoon Infant Rg" w:cs="Times New Roman"/>
                <w:color w:val="000000"/>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 </w:t>
            </w:r>
          </w:p>
          <w:p w14:paraId="0F855D4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color w:val="000000"/>
                <w:kern w:val="0"/>
                <w:sz w:val="20"/>
                <w:szCs w:val="20"/>
                <w14:ligatures w14:val="none"/>
              </w:rPr>
              <w:t>What do you want to play with?</w:t>
            </w:r>
          </w:p>
        </w:tc>
        <w:tc>
          <w:tcPr>
            <w:tcW w:w="2552" w:type="dxa"/>
          </w:tcPr>
          <w:p w14:paraId="0A581CF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Asking adults for help when needed</w:t>
            </w:r>
          </w:p>
          <w:p w14:paraId="715C4E6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D39A0D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Where to put my things</w:t>
            </w:r>
          </w:p>
          <w:p w14:paraId="26DCFC1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6C045B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happens when</w:t>
            </w:r>
          </w:p>
          <w:p w14:paraId="19404AC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280F24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Learning new rules and routines</w:t>
            </w:r>
          </w:p>
        </w:tc>
        <w:tc>
          <w:tcPr>
            <w:tcW w:w="2634" w:type="dxa"/>
          </w:tcPr>
          <w:p w14:paraId="37DB8D0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Roll a ball to each other in a circle to learn names.</w:t>
            </w:r>
          </w:p>
          <w:p w14:paraId="7CBDE2F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BB9EC8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Teddy Talk – Teddy wants to know……What is your favourite story/song/food/drink/colour </w:t>
            </w:r>
          </w:p>
          <w:p w14:paraId="46B326F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1E9E51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Names – How many letters in your name?  Compare with friends.</w:t>
            </w:r>
          </w:p>
          <w:p w14:paraId="6506484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D10542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Why do you think we come to school?  Why do teachers come to school?  Chart ideas on large paper.  </w:t>
            </w:r>
          </w:p>
          <w:p w14:paraId="3678BC5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0DD8E6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Parachute games e.g., fruit salad </w:t>
            </w:r>
          </w:p>
          <w:p w14:paraId="5EADB00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846105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42EDF515"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Letter logs/tiles to make our names</w:t>
            </w:r>
          </w:p>
          <w:p w14:paraId="3DDFFCCC" w14:textId="77777777" w:rsidR="00FE37CE" w:rsidRPr="00F13113" w:rsidRDefault="00FE37CE" w:rsidP="00FE37CE">
            <w:pPr>
              <w:spacing w:after="0" w:line="240" w:lineRule="auto"/>
              <w:rPr>
                <w:rFonts w:ascii="Sassoon Infant Rg" w:eastAsia="Times New Roman" w:hAnsi="Sassoon Infant Rg" w:cs="Times New Roman"/>
                <w:color w:val="000000"/>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Use playdough to make their names</w:t>
            </w:r>
          </w:p>
          <w:p w14:paraId="54F1F39A" w14:textId="77777777" w:rsidR="00FE37CE" w:rsidRPr="00F13113" w:rsidRDefault="00FE37CE" w:rsidP="00FE37CE">
            <w:pPr>
              <w:spacing w:after="0" w:line="240" w:lineRule="auto"/>
              <w:rPr>
                <w:rFonts w:ascii="Sassoon Infant Rg" w:eastAsia="Times New Roman" w:hAnsi="Sassoon Infant Rg" w:cs="Times New Roman"/>
                <w:color w:val="000000"/>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Sensory mark-making</w:t>
            </w:r>
          </w:p>
          <w:p w14:paraId="611B3E73"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eastAsia="en-GB"/>
                <w14:ligatures w14:val="none"/>
              </w:rPr>
            </w:pPr>
            <w:r w:rsidRPr="00F13113">
              <w:rPr>
                <w:rFonts w:ascii="Sassoon Infant Rg" w:eastAsia="Times New Roman" w:hAnsi="Sassoon Infant Rg" w:cs="Times New Roman"/>
                <w:color w:val="000000"/>
                <w:kern w:val="0"/>
                <w:sz w:val="20"/>
                <w:szCs w:val="20"/>
                <w:lang w:eastAsia="en-GB"/>
                <w14:ligatures w14:val="none"/>
              </w:rPr>
              <w:t>Singing and dancing together</w:t>
            </w:r>
          </w:p>
          <w:p w14:paraId="6D37A40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Puzzles and board games</w:t>
            </w:r>
          </w:p>
          <w:p w14:paraId="0A9BBF9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Turn-taking games</w:t>
            </w:r>
          </w:p>
        </w:tc>
      </w:tr>
      <w:tr w:rsidR="00FE37CE" w:rsidRPr="00F13113" w14:paraId="5FDFE410" w14:textId="77777777" w:rsidTr="002C5E6E">
        <w:trPr>
          <w:trHeight w:val="137"/>
        </w:trPr>
        <w:tc>
          <w:tcPr>
            <w:tcW w:w="746" w:type="dxa"/>
            <w:vAlign w:val="center"/>
          </w:tcPr>
          <w:p w14:paraId="06798C24"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2</w:t>
            </w:r>
          </w:p>
        </w:tc>
        <w:tc>
          <w:tcPr>
            <w:tcW w:w="2225" w:type="dxa"/>
          </w:tcPr>
          <w:p w14:paraId="0001F9CE"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Suggested book:</w:t>
            </w:r>
          </w:p>
          <w:p w14:paraId="66D8F434" w14:textId="1D506376"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The Colour Monster Anna </w:t>
            </w:r>
            <w:proofErr w:type="spellStart"/>
            <w:r w:rsidRPr="00F13113">
              <w:rPr>
                <w:rFonts w:ascii="Sassoon Infant Rg" w:eastAsia="Times New Roman" w:hAnsi="Sassoon Infant Rg" w:cs="Times New Roman"/>
                <w:kern w:val="0"/>
                <w:sz w:val="20"/>
                <w:szCs w:val="20"/>
                <w14:ligatures w14:val="none"/>
              </w:rPr>
              <w:t>Llenas</w:t>
            </w:r>
            <w:proofErr w:type="spellEnd"/>
          </w:p>
          <w:p w14:paraId="2C1D5AB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D2DEE6D"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Knowledge/model/Input: </w:t>
            </w:r>
          </w:p>
          <w:p w14:paraId="6620C488"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lastRenderedPageBreak/>
              <w:t>Introduce a feelings chart and discuss different emotions</w:t>
            </w:r>
          </w:p>
          <w:p w14:paraId="122075D8"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02558A2F"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Create a worry box or have a buddy system</w:t>
            </w:r>
          </w:p>
          <w:p w14:paraId="26A2CEB8"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4EE131AD"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Zones of Regulation</w:t>
            </w:r>
          </w:p>
          <w:p w14:paraId="303B999B"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7980AE64"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Circle time – friendly behaviour and making new friends, how do I feel?</w:t>
            </w:r>
          </w:p>
          <w:p w14:paraId="58AF1F6C"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p>
          <w:p w14:paraId="51555E0E"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p>
          <w:p w14:paraId="5306278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732" w:type="dxa"/>
          </w:tcPr>
          <w:p w14:paraId="2E27948D" w14:textId="4CF1689D"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How did the colour monster feel</w:t>
            </w:r>
            <w:r w:rsidR="00451070" w:rsidRPr="00F13113">
              <w:rPr>
                <w:rFonts w:ascii="Sassoon Infant Rg" w:eastAsia="Times New Roman" w:hAnsi="Sassoon Infant Rg" w:cs="Times New Roman"/>
                <w:kern w:val="0"/>
                <w:sz w:val="20"/>
                <w:szCs w:val="20"/>
                <w14:ligatures w14:val="none"/>
              </w:rPr>
              <w:t>?</w:t>
            </w:r>
          </w:p>
          <w:p w14:paraId="3F7AC0A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33CF7C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How did you feel when you came to </w:t>
            </w:r>
            <w:r w:rsidRPr="00F13113">
              <w:rPr>
                <w:rFonts w:ascii="Sassoon Infant Rg" w:eastAsia="Times New Roman" w:hAnsi="Sassoon Infant Rg" w:cs="Times New Roman"/>
                <w:kern w:val="0"/>
                <w:sz w:val="20"/>
                <w:szCs w:val="20"/>
                <w14:ligatures w14:val="none"/>
              </w:rPr>
              <w:lastRenderedPageBreak/>
              <w:t xml:space="preserve">school this morning? </w:t>
            </w:r>
          </w:p>
          <w:p w14:paraId="34FA102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84A0B2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Which new friends have you made?</w:t>
            </w:r>
          </w:p>
        </w:tc>
        <w:tc>
          <w:tcPr>
            <w:tcW w:w="2552" w:type="dxa"/>
          </w:tcPr>
          <w:p w14:paraId="4B9B658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Explore the meaning of different types of emotions</w:t>
            </w:r>
          </w:p>
          <w:p w14:paraId="239213D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610740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Things that make us happy/sad/worried/cross</w:t>
            </w:r>
          </w:p>
          <w:p w14:paraId="3040F91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7A1473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Strategies to help when us we feel this way – Zones of Regulation </w:t>
            </w:r>
          </w:p>
          <w:p w14:paraId="1136E57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20E258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Making friends, taking turns</w:t>
            </w:r>
          </w:p>
        </w:tc>
        <w:tc>
          <w:tcPr>
            <w:tcW w:w="2634" w:type="dxa"/>
          </w:tcPr>
          <w:p w14:paraId="73C28C5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Draw a worry tree and add in colour monsters worries from the story.  Ask children to add their own worries to it</w:t>
            </w:r>
          </w:p>
          <w:p w14:paraId="098E35A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FAD2EF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Teddy Talk – Teddy wants to know……What makes you happy/sad/cross?  Is it okay to feel this way?</w:t>
            </w:r>
          </w:p>
          <w:p w14:paraId="21F0B29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2A014A4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Colour/collage/paint your own colour monster according to how you feel today</w:t>
            </w:r>
          </w:p>
          <w:p w14:paraId="0E8AD7A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F7F663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Emotion faces – match the feeling to the colour monster</w:t>
            </w:r>
          </w:p>
          <w:p w14:paraId="55827D8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A1609E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Draw a colour monster and label it</w:t>
            </w:r>
          </w:p>
          <w:p w14:paraId="0A8660F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042EE9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Explore colour in the craft area – how do different colours make you feel?  </w:t>
            </w:r>
          </w:p>
          <w:p w14:paraId="02C7472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200B30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Cs/>
                <w:kern w:val="0"/>
                <w:sz w:val="20"/>
                <w:szCs w:val="20"/>
                <w14:ligatures w14:val="none"/>
              </w:rPr>
              <w:t xml:space="preserve">Pom </w:t>
            </w:r>
            <w:proofErr w:type="spellStart"/>
            <w:r w:rsidRPr="00F13113">
              <w:rPr>
                <w:rFonts w:ascii="Sassoon Infant Rg" w:eastAsia="Times New Roman" w:hAnsi="Sassoon Infant Rg" w:cs="Times New Roman"/>
                <w:bCs/>
                <w:kern w:val="0"/>
                <w:sz w:val="20"/>
                <w:szCs w:val="20"/>
                <w14:ligatures w14:val="none"/>
              </w:rPr>
              <w:t>pom</w:t>
            </w:r>
            <w:proofErr w:type="spellEnd"/>
            <w:r w:rsidRPr="00F13113">
              <w:rPr>
                <w:rFonts w:ascii="Sassoon Infant Rg" w:eastAsia="Times New Roman" w:hAnsi="Sassoon Infant Rg" w:cs="Times New Roman"/>
                <w:bCs/>
                <w:kern w:val="0"/>
                <w:sz w:val="20"/>
                <w:szCs w:val="20"/>
                <w14:ligatures w14:val="none"/>
              </w:rPr>
              <w:t xml:space="preserve"> sorting - lots of different coloured pom poms spilt on the floor with a letter from the colour monster asking them to help sort them into the correct coloured jars  </w:t>
            </w:r>
          </w:p>
        </w:tc>
      </w:tr>
      <w:tr w:rsidR="00FE37CE" w:rsidRPr="00F13113" w14:paraId="511DD7EA" w14:textId="77777777" w:rsidTr="002C5E6E">
        <w:trPr>
          <w:trHeight w:val="704"/>
        </w:trPr>
        <w:tc>
          <w:tcPr>
            <w:tcW w:w="746" w:type="dxa"/>
            <w:vAlign w:val="center"/>
          </w:tcPr>
          <w:p w14:paraId="2B3D1B39"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3</w:t>
            </w:r>
          </w:p>
        </w:tc>
        <w:tc>
          <w:tcPr>
            <w:tcW w:w="2225" w:type="dxa"/>
          </w:tcPr>
          <w:p w14:paraId="624A1247"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Suggested book:</w:t>
            </w:r>
          </w:p>
          <w:p w14:paraId="4EAC0CF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The Colour Monster goes to School by Anna </w:t>
            </w:r>
            <w:proofErr w:type="spellStart"/>
            <w:r w:rsidRPr="00F13113">
              <w:rPr>
                <w:rFonts w:ascii="Sassoon Infant Rg" w:eastAsia="Times New Roman" w:hAnsi="Sassoon Infant Rg" w:cs="Times New Roman"/>
                <w:kern w:val="0"/>
                <w:sz w:val="20"/>
                <w:szCs w:val="20"/>
                <w14:ligatures w14:val="none"/>
              </w:rPr>
              <w:t>Llenas</w:t>
            </w:r>
            <w:proofErr w:type="spellEnd"/>
          </w:p>
          <w:p w14:paraId="3979BA5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DEE834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230302A"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Knowledge/model/Input: </w:t>
            </w:r>
          </w:p>
          <w:p w14:paraId="5DB4732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Facial expressions, reflection, different situations/scenarios</w:t>
            </w:r>
          </w:p>
        </w:tc>
        <w:tc>
          <w:tcPr>
            <w:tcW w:w="1732" w:type="dxa"/>
          </w:tcPr>
          <w:p w14:paraId="6EB28C5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Which colour monster are you today?</w:t>
            </w:r>
          </w:p>
          <w:p w14:paraId="52BEB20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8C0C13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do different feelings look like?</w:t>
            </w:r>
          </w:p>
        </w:tc>
        <w:tc>
          <w:tcPr>
            <w:tcW w:w="2552" w:type="dxa"/>
          </w:tcPr>
          <w:p w14:paraId="15C1FCF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we feel in different situations?</w:t>
            </w:r>
          </w:p>
          <w:p w14:paraId="4E11F4A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1E4A17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Explore characters in the story and make links with our own emotions</w:t>
            </w:r>
          </w:p>
        </w:tc>
        <w:tc>
          <w:tcPr>
            <w:tcW w:w="2634" w:type="dxa"/>
          </w:tcPr>
          <w:p w14:paraId="5B12F51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Talk about how we feel in different situations</w:t>
            </w:r>
          </w:p>
          <w:p w14:paraId="01509F2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CF5D54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Create a ‘Today I feel….’ Display using children’s photos</w:t>
            </w:r>
          </w:p>
          <w:p w14:paraId="4E03331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BCD120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Using mirrors to explore what different feelings look like</w:t>
            </w:r>
          </w:p>
          <w:p w14:paraId="353A608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1B95F2C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Small world dolls house set up with people/characters to act out different emotions</w:t>
            </w:r>
          </w:p>
          <w:p w14:paraId="628FD76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347176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Puppets to role play different situations and feelings</w:t>
            </w:r>
          </w:p>
          <w:p w14:paraId="1958CE5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EF09AD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Emotion faces – blank face templates to draw different facial expressions</w:t>
            </w:r>
          </w:p>
          <w:p w14:paraId="6F7250D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F948E2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Mood dancing – Express different feelings by moving according to the music</w:t>
            </w:r>
          </w:p>
        </w:tc>
      </w:tr>
      <w:tr w:rsidR="00FE37CE" w:rsidRPr="00F13113" w14:paraId="06A65C93" w14:textId="77777777" w:rsidTr="002C5E6E">
        <w:trPr>
          <w:trHeight w:val="274"/>
        </w:trPr>
        <w:tc>
          <w:tcPr>
            <w:tcW w:w="746" w:type="dxa"/>
            <w:vAlign w:val="center"/>
          </w:tcPr>
          <w:p w14:paraId="00F107E0"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4</w:t>
            </w:r>
          </w:p>
        </w:tc>
        <w:tc>
          <w:tcPr>
            <w:tcW w:w="2225" w:type="dxa"/>
          </w:tcPr>
          <w:p w14:paraId="39C7C403"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Suggested book: </w:t>
            </w:r>
          </w:p>
          <w:p w14:paraId="3FB7844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The Family Book by Todd Parr</w:t>
            </w:r>
          </w:p>
          <w:p w14:paraId="7E5B61C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2C2E70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A2612B8"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Knowledge/model/Input: </w:t>
            </w:r>
          </w:p>
          <w:p w14:paraId="01A8FD81"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Talk about our family and other families</w:t>
            </w:r>
          </w:p>
          <w:p w14:paraId="4B11FD7A"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0C361355"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lastRenderedPageBreak/>
              <w:t>Make a family vocabulary bank with the words: same, different, unique, special, mum, dad, brothers, sisters, gran, grandad, pets</w:t>
            </w:r>
          </w:p>
        </w:tc>
        <w:tc>
          <w:tcPr>
            <w:tcW w:w="1732" w:type="dxa"/>
          </w:tcPr>
          <w:p w14:paraId="119052F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Who is in your family? </w:t>
            </w:r>
          </w:p>
          <w:p w14:paraId="68CA775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A51EAC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Who is special to you? </w:t>
            </w:r>
          </w:p>
          <w:p w14:paraId="73A88C6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41F9A3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552" w:type="dxa"/>
          </w:tcPr>
          <w:p w14:paraId="6B6C3CC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Discuss the different types of family in the book</w:t>
            </w:r>
          </w:p>
          <w:p w14:paraId="3264370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99F928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Are all our families the same?  What is different about them?</w:t>
            </w:r>
          </w:p>
          <w:p w14:paraId="09C6465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684B7D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Do you have any pets?</w:t>
            </w:r>
          </w:p>
          <w:p w14:paraId="7C8D9D3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FD4B58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What do you love to do with your family?</w:t>
            </w:r>
          </w:p>
        </w:tc>
        <w:tc>
          <w:tcPr>
            <w:tcW w:w="2634" w:type="dxa"/>
          </w:tcPr>
          <w:p w14:paraId="7E44A33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Share family photos from home (Ask parents/carers to send in)</w:t>
            </w:r>
          </w:p>
          <w:p w14:paraId="2A36E83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776B76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Teddy Talk – Teddy wants to know…..Who is in your family?  Are all our families the same?  </w:t>
            </w:r>
          </w:p>
        </w:tc>
        <w:tc>
          <w:tcPr>
            <w:tcW w:w="4565" w:type="dxa"/>
          </w:tcPr>
          <w:p w14:paraId="4065EFB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Add loose parts to play dough for children to create their families (lollipop sticks, buttons) </w:t>
            </w:r>
          </w:p>
          <w:p w14:paraId="21A8F88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A53E2E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Add picture frames to the home corner – encourage children to draw a portrait of their family do display.</w:t>
            </w:r>
          </w:p>
          <w:p w14:paraId="2F33D1A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1FE5CB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Role-play cooking their family’s favourite meal.</w:t>
            </w:r>
          </w:p>
          <w:p w14:paraId="4638A88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Role play clothes &amp; props for children to explore different cultural backgrounds </w:t>
            </w:r>
          </w:p>
        </w:tc>
      </w:tr>
      <w:tr w:rsidR="00FE37CE" w:rsidRPr="00F13113" w14:paraId="72A57438" w14:textId="77777777" w:rsidTr="002C5E6E">
        <w:trPr>
          <w:trHeight w:val="899"/>
        </w:trPr>
        <w:tc>
          <w:tcPr>
            <w:tcW w:w="746" w:type="dxa"/>
            <w:vAlign w:val="center"/>
          </w:tcPr>
          <w:p w14:paraId="373A2DD9"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5</w:t>
            </w:r>
          </w:p>
        </w:tc>
        <w:tc>
          <w:tcPr>
            <w:tcW w:w="2225" w:type="dxa"/>
          </w:tcPr>
          <w:p w14:paraId="4DFDAB62"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Suggested book: </w:t>
            </w:r>
          </w:p>
          <w:p w14:paraId="17A4A85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Why am I Me? by Paige Britt</w:t>
            </w:r>
          </w:p>
          <w:p w14:paraId="22DBE8DB"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p>
          <w:p w14:paraId="6980D0B4"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Knowledge/model/Input: </w:t>
            </w:r>
          </w:p>
          <w:p w14:paraId="0DD37D9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Talk about differences – look at images and portraits drawn.  Add additional words to the word bank such as: me, I, you, we, hair, eyes, tall, short</w:t>
            </w:r>
          </w:p>
          <w:p w14:paraId="0586729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1E69EB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Discuss personal attributes and make a kindness tree</w:t>
            </w:r>
          </w:p>
        </w:tc>
        <w:tc>
          <w:tcPr>
            <w:tcW w:w="1732" w:type="dxa"/>
          </w:tcPr>
          <w:p w14:paraId="57638B2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Why are you, you?  </w:t>
            </w:r>
          </w:p>
          <w:p w14:paraId="20DD30C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0A425B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Are we all the same, or different?</w:t>
            </w:r>
          </w:p>
        </w:tc>
        <w:tc>
          <w:tcPr>
            <w:tcW w:w="2552" w:type="dxa"/>
          </w:tcPr>
          <w:p w14:paraId="1446DF6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does ‘unique’ mean?</w:t>
            </w:r>
          </w:p>
          <w:p w14:paraId="7DF44B2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FF4ED5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makes you unique?</w:t>
            </w:r>
          </w:p>
        </w:tc>
        <w:tc>
          <w:tcPr>
            <w:tcW w:w="2634" w:type="dxa"/>
          </w:tcPr>
          <w:p w14:paraId="1242F7E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Share baby photos from home (Ask parents/carers to send in).  Discuss how children have changed.  What can you do now that you couldn’t do when you were a baby?</w:t>
            </w:r>
          </w:p>
          <w:p w14:paraId="2E2D411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926157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Teddy Talk – Teddy wants to know…..Why is it good to be you?</w:t>
            </w:r>
          </w:p>
        </w:tc>
        <w:tc>
          <w:tcPr>
            <w:tcW w:w="4565" w:type="dxa"/>
          </w:tcPr>
          <w:p w14:paraId="6511A24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Paper plate faces using different materials</w:t>
            </w:r>
          </w:p>
          <w:p w14:paraId="708CA01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DE77C8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Self-portraits using mirrors and range of different skin toned coloured pencils.  Check your eye and hair colour too.</w:t>
            </w:r>
          </w:p>
          <w:p w14:paraId="14A255E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2C5BA6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68E0D6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29D9E606" w14:textId="77777777" w:rsidTr="002C5E6E">
        <w:trPr>
          <w:trHeight w:val="899"/>
        </w:trPr>
        <w:tc>
          <w:tcPr>
            <w:tcW w:w="746" w:type="dxa"/>
            <w:vAlign w:val="center"/>
          </w:tcPr>
          <w:p w14:paraId="50688AF1"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6</w:t>
            </w:r>
          </w:p>
          <w:p w14:paraId="55A73077"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p>
        </w:tc>
        <w:tc>
          <w:tcPr>
            <w:tcW w:w="2225" w:type="dxa"/>
          </w:tcPr>
          <w:p w14:paraId="09FB3B2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Suggested book: </w:t>
            </w:r>
          </w:p>
          <w:p w14:paraId="0619B6B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Why am I Me? By Paige Britt</w:t>
            </w:r>
          </w:p>
          <w:p w14:paraId="2383590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0FA62FE" w14:textId="77777777" w:rsidR="00FE37CE" w:rsidRPr="00F13113" w:rsidRDefault="00FE37CE" w:rsidP="00FE37CE">
            <w:pPr>
              <w:spacing w:after="0" w:line="240" w:lineRule="auto"/>
              <w:rPr>
                <w:rFonts w:ascii="Sassoon Infant Rg" w:eastAsia="Times New Roman" w:hAnsi="Sassoon Infant Rg" w:cs="Times New Roman"/>
                <w:b/>
                <w:kern w:val="0"/>
                <w:sz w:val="20"/>
                <w:szCs w:val="20"/>
                <w14:ligatures w14:val="none"/>
              </w:rPr>
            </w:pPr>
            <w:r w:rsidRPr="00F13113">
              <w:rPr>
                <w:rFonts w:ascii="Sassoon Infant Rg" w:eastAsia="Times New Roman" w:hAnsi="Sassoon Infant Rg" w:cs="Times New Roman"/>
                <w:b/>
                <w:kern w:val="0"/>
                <w:sz w:val="20"/>
                <w:szCs w:val="20"/>
                <w14:ligatures w14:val="none"/>
              </w:rPr>
              <w:t>Knowledge/model/Input:</w:t>
            </w:r>
          </w:p>
          <w:p w14:paraId="20B465C5"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Discussion about how we are similar and different to characters in the stories we read</w:t>
            </w:r>
          </w:p>
          <w:p w14:paraId="43B0F296"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7657366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Cs/>
                <w:kern w:val="0"/>
                <w:sz w:val="20"/>
                <w:szCs w:val="20"/>
                <w14:ligatures w14:val="none"/>
              </w:rPr>
              <w:t xml:space="preserve">Add further words to the word bank: </w:t>
            </w:r>
            <w:r w:rsidRPr="00F13113">
              <w:rPr>
                <w:rFonts w:ascii="Sassoon Infant Rg" w:eastAsia="Times New Roman" w:hAnsi="Sassoon Infant Rg" w:cs="Times New Roman"/>
                <w:kern w:val="0"/>
                <w:sz w:val="20"/>
                <w:szCs w:val="20"/>
                <w14:ligatures w14:val="none"/>
              </w:rPr>
              <w:t>kind, funny, helpful, friend, only one, individual</w:t>
            </w:r>
          </w:p>
          <w:p w14:paraId="0ACFD22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1BE2B5C"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kern w:val="0"/>
                <w:sz w:val="20"/>
                <w:szCs w:val="20"/>
                <w14:ligatures w14:val="none"/>
              </w:rPr>
              <w:t>Celebrate work at the end of the day. Talk about what we have achieved in the day – ongoing for year</w:t>
            </w:r>
          </w:p>
        </w:tc>
        <w:tc>
          <w:tcPr>
            <w:tcW w:w="1732" w:type="dxa"/>
          </w:tcPr>
          <w:p w14:paraId="579258A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What is the same/different about the character in the story? </w:t>
            </w:r>
          </w:p>
          <w:p w14:paraId="24604F5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DD0B7C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would you like to be able to do?</w:t>
            </w:r>
          </w:p>
          <w:p w14:paraId="6B278B8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720E7B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If you could be anything or anyone, what would you be?</w:t>
            </w:r>
          </w:p>
        </w:tc>
        <w:tc>
          <w:tcPr>
            <w:tcW w:w="2552" w:type="dxa"/>
          </w:tcPr>
          <w:p w14:paraId="7466A63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Tell me about your friend – what is special about them? Why are you friends?</w:t>
            </w:r>
          </w:p>
          <w:p w14:paraId="21031EB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FBE15D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Isn’t it great that there is only one of you, and only one of me?</w:t>
            </w:r>
          </w:p>
          <w:p w14:paraId="0A58BE4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987CC1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is a ‘talent’?  What is your talent?</w:t>
            </w:r>
          </w:p>
        </w:tc>
        <w:tc>
          <w:tcPr>
            <w:tcW w:w="2634" w:type="dxa"/>
          </w:tcPr>
          <w:p w14:paraId="39AC2C5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Talent display/book – Ask everyone about their talents – What are you good at? Or What do you like doing? Children draw themselves doing their talent and compile on a display or in a book.  Share everyone’s talents.  It doesn’t have to be a hobby, e.g., you could be very kind/helpful/caring, etc.</w:t>
            </w:r>
          </w:p>
          <w:p w14:paraId="1D2F18F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2DCCCF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Teddy Talk – Teddy wants to know……. What is special about your friend?</w:t>
            </w:r>
          </w:p>
        </w:tc>
        <w:tc>
          <w:tcPr>
            <w:tcW w:w="4565" w:type="dxa"/>
          </w:tcPr>
          <w:p w14:paraId="5BB0CDE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Build me – Use construction blocks and materials to build yourself.  Think carefully about what to use for your head, arms, legs, etc.</w:t>
            </w:r>
          </w:p>
          <w:p w14:paraId="28D8793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3AE88A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People shaped templates – Create your friend and write key words about what makes them special.</w:t>
            </w:r>
          </w:p>
          <w:p w14:paraId="29BD0A1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43900A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3873D84B" w14:textId="77777777" w:rsidTr="002C5E6E">
        <w:trPr>
          <w:trHeight w:val="899"/>
        </w:trPr>
        <w:tc>
          <w:tcPr>
            <w:tcW w:w="14454" w:type="dxa"/>
            <w:gridSpan w:val="6"/>
            <w:vAlign w:val="center"/>
          </w:tcPr>
          <w:p w14:paraId="275A3D3D"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Links to Year 1: </w:t>
            </w:r>
          </w:p>
          <w:p w14:paraId="4BEC047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PSHE (Personal, Social, Health &amp; Economic) education – Year 1 National Curriculum Pupils should be taught: - </w:t>
            </w:r>
            <w:r w:rsidRPr="00F13113">
              <w:rPr>
                <w:rFonts w:ascii="Sassoon Infant Rg" w:eastAsia="Times New Roman" w:hAnsi="Sassoon Infant Rg" w:cs="Times New Roman"/>
                <w:b/>
                <w:bCs/>
                <w:kern w:val="0"/>
                <w:sz w:val="20"/>
                <w:szCs w:val="20"/>
                <w14:ligatures w14:val="none"/>
              </w:rPr>
              <w:t>Families and friendships</w:t>
            </w:r>
            <w:r w:rsidRPr="00F13113">
              <w:rPr>
                <w:rFonts w:ascii="Sassoon Infant Rg" w:eastAsia="Times New Roman" w:hAnsi="Sassoon Infant Rg" w:cs="Times New Roman"/>
                <w:kern w:val="0"/>
                <w:sz w:val="20"/>
                <w:szCs w:val="20"/>
                <w14:ligatures w14:val="none"/>
              </w:rPr>
              <w:t xml:space="preserve">: Roles of different people; families; feeling cared for. </w:t>
            </w:r>
            <w:r w:rsidRPr="00F13113">
              <w:rPr>
                <w:rFonts w:ascii="Sassoon Infant Rg" w:eastAsia="Times New Roman" w:hAnsi="Sassoon Infant Rg" w:cs="Times New Roman"/>
                <w:b/>
                <w:bCs/>
                <w:kern w:val="0"/>
                <w:sz w:val="20"/>
                <w:szCs w:val="20"/>
                <w14:ligatures w14:val="none"/>
              </w:rPr>
              <w:t>Safe relationships</w:t>
            </w:r>
            <w:r w:rsidRPr="00F13113">
              <w:rPr>
                <w:rFonts w:ascii="Sassoon Infant Rg" w:eastAsia="Times New Roman" w:hAnsi="Sassoon Infant Rg" w:cs="Times New Roman"/>
                <w:kern w:val="0"/>
                <w:sz w:val="20"/>
                <w:szCs w:val="20"/>
                <w14:ligatures w14:val="none"/>
              </w:rPr>
              <w:t xml:space="preserve">: Recognising privacy; staying safe; seeking permission. </w:t>
            </w:r>
            <w:r w:rsidRPr="00F13113">
              <w:rPr>
                <w:rFonts w:ascii="Sassoon Infant Rg" w:eastAsia="Times New Roman" w:hAnsi="Sassoon Infant Rg" w:cs="Times New Roman"/>
                <w:b/>
                <w:bCs/>
                <w:kern w:val="0"/>
                <w:sz w:val="20"/>
                <w:szCs w:val="20"/>
                <w14:ligatures w14:val="none"/>
              </w:rPr>
              <w:t>Respecting ourselves and others</w:t>
            </w:r>
            <w:r w:rsidRPr="00F13113">
              <w:rPr>
                <w:rFonts w:ascii="Sassoon Infant Rg" w:eastAsia="Times New Roman" w:hAnsi="Sassoon Infant Rg" w:cs="Times New Roman"/>
                <w:kern w:val="0"/>
                <w:sz w:val="20"/>
                <w:szCs w:val="20"/>
                <w14:ligatures w14:val="none"/>
              </w:rPr>
              <w:t>: How behaviour affects others; being polite and respectful.</w:t>
            </w:r>
          </w:p>
        </w:tc>
      </w:tr>
      <w:tr w:rsidR="00FE37CE" w:rsidRPr="00F13113" w14:paraId="102D5098" w14:textId="77777777" w:rsidTr="002C5E6E">
        <w:trPr>
          <w:trHeight w:val="899"/>
        </w:trPr>
        <w:tc>
          <w:tcPr>
            <w:tcW w:w="14454" w:type="dxa"/>
            <w:gridSpan w:val="6"/>
            <w:vAlign w:val="center"/>
          </w:tcPr>
          <w:p w14:paraId="4F3D7C47"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Assessment Checkpoints EYFS:  </w:t>
            </w:r>
          </w:p>
          <w:p w14:paraId="04D59121" w14:textId="77777777" w:rsidR="00FE37CE" w:rsidRPr="00F13113" w:rsidRDefault="00FE37CE" w:rsidP="00FE37CE">
            <w:pPr>
              <w:spacing w:after="0" w:line="240" w:lineRule="auto"/>
              <w:ind w:right="1947"/>
              <w:jc w:val="both"/>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kern w:val="0"/>
                <w:sz w:val="20"/>
                <w:szCs w:val="20"/>
                <w14:ligatures w14:val="none"/>
              </w:rPr>
              <w:t>Sustained longer focus at chosen and directed activities, Express their feelings, Manage their own personal hygiene, Begin to find solutions to conflicts and rivalries and suggest other ideas, Remember rules without needing an adult to remind them (most of the time), Be able to share and take turns with minimal adult intervention, Develop confidence in front of larger groups.</w:t>
            </w:r>
          </w:p>
        </w:tc>
      </w:tr>
      <w:tr w:rsidR="00FE37CE" w:rsidRPr="00F13113" w14:paraId="0D19F29F" w14:textId="77777777" w:rsidTr="002C5E6E">
        <w:trPr>
          <w:cantSplit/>
          <w:trHeight w:val="816"/>
        </w:trPr>
        <w:tc>
          <w:tcPr>
            <w:tcW w:w="14454" w:type="dxa"/>
            <w:gridSpan w:val="6"/>
          </w:tcPr>
          <w:p w14:paraId="35799423"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Evaluation of objectives/next steps/Impact:</w:t>
            </w:r>
          </w:p>
          <w:p w14:paraId="1434D00B"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491DFADB"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1E2D7AA1"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51C62883"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3A0D0202"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2012C718"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0B6C9852"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601C48E5"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3825617E"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bl>
    <w:p w14:paraId="2BA89AC6" w14:textId="77777777" w:rsidR="00033384" w:rsidRPr="00F13113" w:rsidRDefault="00033384" w:rsidP="00E858D5">
      <w:pPr>
        <w:rPr>
          <w:rFonts w:ascii="Sassoon Infant Rg" w:hAnsi="Sassoon Infant Rg"/>
          <w:sz w:val="20"/>
          <w:szCs w:val="20"/>
        </w:rPr>
      </w:pPr>
    </w:p>
    <w:p w14:paraId="087F0E40" w14:textId="77777777" w:rsidR="00CE1F5D" w:rsidRPr="00F13113" w:rsidRDefault="00CE1F5D" w:rsidP="00FE37CE">
      <w:pPr>
        <w:rPr>
          <w:rFonts w:ascii="Sassoon Infant Rg" w:hAnsi="Sassoon Infant Rg"/>
          <w:b/>
          <w:bCs/>
          <w:sz w:val="20"/>
          <w:szCs w:val="20"/>
          <w:u w:val="single"/>
          <w:lang w:val="en-US"/>
        </w:rPr>
      </w:pPr>
    </w:p>
    <w:p w14:paraId="2C94CE66" w14:textId="77777777" w:rsidR="00CE1F5D" w:rsidRPr="00F13113" w:rsidRDefault="00CE1F5D" w:rsidP="00FE37CE">
      <w:pPr>
        <w:rPr>
          <w:rFonts w:ascii="Sassoon Infant Rg" w:hAnsi="Sassoon Infant Rg"/>
          <w:b/>
          <w:bCs/>
          <w:sz w:val="20"/>
          <w:szCs w:val="20"/>
          <w:u w:val="single"/>
          <w:lang w:val="en-US"/>
        </w:rPr>
      </w:pPr>
    </w:p>
    <w:p w14:paraId="2E3753B2" w14:textId="77777777" w:rsidR="00CE1F5D" w:rsidRPr="00F13113" w:rsidRDefault="00CE1F5D" w:rsidP="00FE37CE">
      <w:pPr>
        <w:rPr>
          <w:rFonts w:ascii="Sassoon Infant Rg" w:hAnsi="Sassoon Infant Rg"/>
          <w:b/>
          <w:bCs/>
          <w:sz w:val="20"/>
          <w:szCs w:val="20"/>
          <w:u w:val="single"/>
          <w:lang w:val="en-US"/>
        </w:rPr>
      </w:pPr>
    </w:p>
    <w:p w14:paraId="62DDD924" w14:textId="77777777" w:rsidR="00CE1F5D" w:rsidRPr="00F13113" w:rsidRDefault="00CE1F5D" w:rsidP="00FE37CE">
      <w:pPr>
        <w:rPr>
          <w:rFonts w:ascii="Sassoon Infant Rg" w:hAnsi="Sassoon Infant Rg"/>
          <w:b/>
          <w:bCs/>
          <w:sz w:val="20"/>
          <w:szCs w:val="20"/>
          <w:u w:val="single"/>
          <w:lang w:val="en-US"/>
        </w:rPr>
      </w:pPr>
    </w:p>
    <w:p w14:paraId="6F5528A6" w14:textId="1B929EAB" w:rsidR="00FE37CE" w:rsidRPr="00F13113" w:rsidRDefault="00FE37CE" w:rsidP="00FE37CE">
      <w:pPr>
        <w:rPr>
          <w:rFonts w:ascii="Sassoon Infant Rg" w:hAnsi="Sassoon Infant Rg"/>
          <w:b/>
          <w:bCs/>
          <w:sz w:val="20"/>
          <w:szCs w:val="20"/>
          <w:u w:val="single"/>
          <w:lang w:val="en-US"/>
        </w:rPr>
      </w:pPr>
      <w:r w:rsidRPr="00F13113">
        <w:rPr>
          <w:rFonts w:ascii="Sassoon Infant Rg" w:hAnsi="Sassoon Infant Rg"/>
          <w:b/>
          <w:bCs/>
          <w:sz w:val="20"/>
          <w:szCs w:val="20"/>
          <w:u w:val="single"/>
          <w:lang w:val="en-US"/>
        </w:rPr>
        <w:t>UTW</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2866"/>
        <w:gridCol w:w="1883"/>
        <w:gridCol w:w="2126"/>
        <w:gridCol w:w="1601"/>
        <w:gridCol w:w="5232"/>
      </w:tblGrid>
      <w:tr w:rsidR="00FE37CE" w:rsidRPr="00F13113" w14:paraId="566B1E02" w14:textId="77777777" w:rsidTr="002C5E6E">
        <w:trPr>
          <w:cantSplit/>
          <w:trHeight w:val="835"/>
        </w:trPr>
        <w:tc>
          <w:tcPr>
            <w:tcW w:w="9222" w:type="dxa"/>
            <w:gridSpan w:val="5"/>
          </w:tcPr>
          <w:p w14:paraId="28A55004"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What do children know now? </w:t>
            </w:r>
          </w:p>
          <w:p w14:paraId="68FB847D"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Uses all their senses in hands-on exploration of natural materials.</w:t>
            </w:r>
          </w:p>
          <w:p w14:paraId="1416A3DA"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Explored collections of materials with similar and/or different properties.</w:t>
            </w:r>
          </w:p>
          <w:p w14:paraId="4398A003"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Talk about what they see, using a wide vocabulary.</w:t>
            </w:r>
          </w:p>
          <w:p w14:paraId="513F674F"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Begin to make sense of their own life story and family history.</w:t>
            </w:r>
          </w:p>
          <w:p w14:paraId="086B21D6"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Show interest in different occupations.</w:t>
            </w:r>
          </w:p>
          <w:p w14:paraId="10FDC3F2"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Spent time exploring how things work.</w:t>
            </w:r>
          </w:p>
          <w:p w14:paraId="7252CD0A" w14:textId="77777777" w:rsidR="00FE37CE" w:rsidRPr="00F13113" w:rsidRDefault="00FE37CE" w:rsidP="00FE37CE">
            <w:p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Plant seeds and care for growing plants.</w:t>
            </w:r>
          </w:p>
          <w:p w14:paraId="6D90E653"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lang w:val="en-US"/>
                <w14:ligatures w14:val="none"/>
              </w:rPr>
            </w:pPr>
            <w:r w:rsidRPr="00F13113">
              <w:rPr>
                <w:rFonts w:ascii="Sassoon Infant Rg" w:eastAsia="Times New Roman" w:hAnsi="Sassoon Infant Rg" w:cs="Times New Roman"/>
                <w:bCs/>
                <w:kern w:val="0"/>
                <w:sz w:val="20"/>
                <w:szCs w:val="20"/>
                <w:lang w:val="en-US"/>
                <w14:ligatures w14:val="none"/>
              </w:rPr>
              <w:t>Understand the key features of the life cycle of a plant or an animal.</w:t>
            </w:r>
          </w:p>
          <w:p w14:paraId="6AE0FB5B"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lang w:val="en-US"/>
                <w14:ligatures w14:val="none"/>
              </w:rPr>
            </w:pPr>
            <w:r w:rsidRPr="00F13113">
              <w:rPr>
                <w:rFonts w:ascii="Sassoon Infant Rg" w:eastAsia="Times New Roman" w:hAnsi="Sassoon Infant Rg" w:cs="Times New Roman"/>
                <w:bCs/>
                <w:kern w:val="0"/>
                <w:sz w:val="20"/>
                <w:szCs w:val="20"/>
                <w:lang w:val="en-US"/>
                <w14:ligatures w14:val="none"/>
              </w:rPr>
              <w:t>Show an understanding of the need to respect and care for the natural environment and all living things.</w:t>
            </w:r>
          </w:p>
          <w:p w14:paraId="5417BFFA"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lang w:val="en-US"/>
                <w14:ligatures w14:val="none"/>
              </w:rPr>
            </w:pPr>
            <w:r w:rsidRPr="00F13113">
              <w:rPr>
                <w:rFonts w:ascii="Sassoon Infant Rg" w:eastAsia="Times New Roman" w:hAnsi="Sassoon Infant Rg" w:cs="Times New Roman"/>
                <w:bCs/>
                <w:kern w:val="0"/>
                <w:sz w:val="20"/>
                <w:szCs w:val="20"/>
                <w:lang w:val="en-US"/>
                <w14:ligatures w14:val="none"/>
              </w:rPr>
              <w:t>Explored and talked about different forces they can feel.</w:t>
            </w:r>
          </w:p>
          <w:p w14:paraId="2E2CC5A5"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lang w:val="en-US"/>
                <w14:ligatures w14:val="none"/>
              </w:rPr>
            </w:pPr>
            <w:r w:rsidRPr="00F13113">
              <w:rPr>
                <w:rFonts w:ascii="Sassoon Infant Rg" w:eastAsia="Times New Roman" w:hAnsi="Sassoon Infant Rg" w:cs="Times New Roman"/>
                <w:bCs/>
                <w:kern w:val="0"/>
                <w:sz w:val="20"/>
                <w:szCs w:val="20"/>
                <w:lang w:val="en-US"/>
                <w14:ligatures w14:val="none"/>
              </w:rPr>
              <w:t>Talk about the differences between materials and changes they notice.</w:t>
            </w:r>
          </w:p>
          <w:p w14:paraId="06A70D08"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lang w:val="en-US"/>
                <w14:ligatures w14:val="none"/>
              </w:rPr>
            </w:pPr>
            <w:r w:rsidRPr="00F13113">
              <w:rPr>
                <w:rFonts w:ascii="Sassoon Infant Rg" w:eastAsia="Times New Roman" w:hAnsi="Sassoon Infant Rg" w:cs="Times New Roman"/>
                <w:bCs/>
                <w:kern w:val="0"/>
                <w:sz w:val="20"/>
                <w:szCs w:val="20"/>
                <w:lang w:val="en-US"/>
                <w14:ligatures w14:val="none"/>
              </w:rPr>
              <w:t>Developing positive attitudes about the differences between people.</w:t>
            </w:r>
          </w:p>
          <w:p w14:paraId="51ABA753"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lang w:val="en-US"/>
                <w14:ligatures w14:val="none"/>
              </w:rPr>
            </w:pPr>
            <w:r w:rsidRPr="00F13113">
              <w:rPr>
                <w:rFonts w:ascii="Sassoon Infant Rg" w:eastAsia="Times New Roman" w:hAnsi="Sassoon Infant Rg" w:cs="Times New Roman"/>
                <w:bCs/>
                <w:kern w:val="0"/>
                <w:sz w:val="20"/>
                <w:szCs w:val="20"/>
                <w:lang w:val="en-US"/>
                <w14:ligatures w14:val="none"/>
              </w:rPr>
              <w:t>Know that there are different countries in the world and talk about the differences they have experienced or seen in photos.</w:t>
            </w:r>
          </w:p>
        </w:tc>
        <w:tc>
          <w:tcPr>
            <w:tcW w:w="5232" w:type="dxa"/>
          </w:tcPr>
          <w:p w14:paraId="413EF691"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Enquiry/Hook: </w:t>
            </w:r>
          </w:p>
          <w:p w14:paraId="2785E33B"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An old toy from the past – how did it get here?  What does it do?  How do you use/play with it?  Who would have used it?  Do we have anything similar to it now?</w:t>
            </w:r>
          </w:p>
        </w:tc>
      </w:tr>
      <w:tr w:rsidR="00FE37CE" w:rsidRPr="00F13113" w14:paraId="333E2ED1" w14:textId="77777777" w:rsidTr="002C5E6E">
        <w:trPr>
          <w:cantSplit/>
          <w:trHeight w:val="562"/>
        </w:trPr>
        <w:tc>
          <w:tcPr>
            <w:tcW w:w="14454" w:type="dxa"/>
            <w:gridSpan w:val="6"/>
          </w:tcPr>
          <w:p w14:paraId="666B08D1"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What do children want to find out following the hook (feed into planning)? </w:t>
            </w:r>
          </w:p>
        </w:tc>
      </w:tr>
      <w:tr w:rsidR="00FE37CE" w:rsidRPr="00F13113" w14:paraId="661F3099" w14:textId="77777777" w:rsidTr="002C5E6E">
        <w:trPr>
          <w:cantSplit/>
          <w:trHeight w:val="576"/>
        </w:trPr>
        <w:tc>
          <w:tcPr>
            <w:tcW w:w="9222" w:type="dxa"/>
            <w:gridSpan w:val="5"/>
          </w:tcPr>
          <w:p w14:paraId="7396C92F"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Texts/Resources: </w:t>
            </w:r>
          </w:p>
          <w:p w14:paraId="7AB1184A" w14:textId="5E7B7510"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Starting School, The Colour Monster, Owl Babies, The Family Book, Why Am I Me? One Family, The Very Helpful Hedgehog, Leaf Man, Fletcher and the Falling Leaves, A Superhero Like You, Real Superheroes, Busy Day Firefighter, Postman Pat, When You’re Fast Asleep, Mog and the V.E.T, Your Name is a Song, I am Rosa Parks, </w:t>
            </w:r>
            <w:proofErr w:type="spellStart"/>
            <w:r w:rsidRPr="00F13113">
              <w:rPr>
                <w:rFonts w:ascii="Sassoon Infant Rg" w:eastAsia="Times New Roman" w:hAnsi="Sassoon Infant Rg" w:cs="Times New Roman"/>
                <w:kern w:val="0"/>
                <w:sz w:val="20"/>
                <w:szCs w:val="20"/>
                <w14:ligatures w14:val="none"/>
              </w:rPr>
              <w:t>Handa’s</w:t>
            </w:r>
            <w:proofErr w:type="spellEnd"/>
            <w:r w:rsidRPr="00F13113">
              <w:rPr>
                <w:rFonts w:ascii="Sassoon Infant Rg" w:eastAsia="Times New Roman" w:hAnsi="Sassoon Infant Rg" w:cs="Times New Roman"/>
                <w:kern w:val="0"/>
                <w:sz w:val="20"/>
                <w:szCs w:val="20"/>
                <w14:ligatures w14:val="none"/>
              </w:rPr>
              <w:t xml:space="preserve"> Surprise. </w:t>
            </w:r>
          </w:p>
        </w:tc>
        <w:tc>
          <w:tcPr>
            <w:tcW w:w="5232" w:type="dxa"/>
            <w:vMerge w:val="restart"/>
          </w:tcPr>
          <w:p w14:paraId="76FDD7C6"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Cross Curricular Links: </w:t>
            </w:r>
          </w:p>
          <w:p w14:paraId="034BC1B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C543E6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PSED </w:t>
            </w:r>
            <w:r w:rsidRPr="00F13113">
              <w:rPr>
                <w:rFonts w:ascii="Sassoon Infant Rg" w:eastAsia="Times New Roman" w:hAnsi="Sassoon Infant Rg" w:cs="Times New Roman"/>
                <w:kern w:val="0"/>
                <w:sz w:val="20"/>
                <w:szCs w:val="20"/>
                <w14:ligatures w14:val="none"/>
              </w:rPr>
              <w:t>– Aware of the boundaries set and of behavioural expectations in the setting, work as part of a group or class, and understand and follow rules, show sensitivity to others’ needs and feelings and form positive relationships with adults and other children, play cooperatively, taking turns with others, explains own knowledge and understanding, and asks appropriate questions of others, confident to speak to others about own needs, wants, interests and opinions</w:t>
            </w:r>
          </w:p>
          <w:p w14:paraId="16EB185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410A18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C&amp;L</w:t>
            </w:r>
            <w:r w:rsidRPr="00F13113">
              <w:rPr>
                <w:rFonts w:ascii="Sassoon Infant Rg" w:eastAsia="Times New Roman" w:hAnsi="Sassoon Infant Rg" w:cs="Times New Roman"/>
                <w:kern w:val="0"/>
                <w:sz w:val="20"/>
                <w:szCs w:val="20"/>
                <w14:ligatures w14:val="none"/>
              </w:rPr>
              <w:t xml:space="preserve"> - Listen to others 1:1, in small groups and whole class. Enjoy listening to stories and can remember what happens. Listen carefully to rhymes and songs, paying attention to how they sound.</w:t>
            </w:r>
          </w:p>
          <w:p w14:paraId="1D12696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Maintain attention in whole class and small group contexts for a short time. </w:t>
            </w:r>
          </w:p>
          <w:p w14:paraId="6662D8B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Engage in story times. Join in with repeated refrains and anticipate key events and phases in stories or rhymes. Respond appropriately when asked e.g., ‘smart sitting on the carpet’.</w:t>
            </w:r>
          </w:p>
          <w:p w14:paraId="792153E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Follow 1 step instructions e.g., put book-bag in drawer. Understand ‘why’ questions.</w:t>
            </w:r>
          </w:p>
          <w:p w14:paraId="0E9B9F5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Use sentences of 4-6 words. Sing a large repertoire of songs e.g., nursery rhymes or number songs. Begin to use social phrases. Use talk to organise themselves and their play.</w:t>
            </w:r>
          </w:p>
          <w:p w14:paraId="033C232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51E17A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PD - </w:t>
            </w:r>
            <w:r w:rsidRPr="00F13113">
              <w:rPr>
                <w:rFonts w:ascii="Sassoon Infant Rg" w:eastAsia="Times New Roman" w:hAnsi="Sassoon Infant Rg" w:cs="Times New Roman"/>
                <w:kern w:val="0"/>
                <w:sz w:val="20"/>
                <w:szCs w:val="20"/>
                <w14:ligatures w14:val="none"/>
              </w:rPr>
              <w:t xml:space="preserve">Children will further develop the skills they need to manage the school day successfully: lining up and queuing, mealtimes, personal hygiene as well as getting changed for PE, begin to use their core muscle strength to achieve good posture when sitting on the floor or at the table, begin to safely use tools and equipment, children using pencils and other equipment comfortably for them, children making snips in paper either using one hand or two. </w:t>
            </w:r>
          </w:p>
          <w:p w14:paraId="5E7EB5F1"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3E16BF9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 xml:space="preserve">Literacy - </w:t>
            </w:r>
            <w:r w:rsidRPr="00F13113">
              <w:rPr>
                <w:rFonts w:ascii="Sassoon Infant Rg" w:eastAsia="Times New Roman" w:hAnsi="Sassoon Infant Rg" w:cs="Times New Roman"/>
                <w:kern w:val="0"/>
                <w:sz w:val="20"/>
                <w:szCs w:val="20"/>
                <w14:ligatures w14:val="none"/>
              </w:rPr>
              <w:t>Hear and say the initial sound in words, can segment the sounds in simple words and blend them together and knows which letters represent some of them, enjoy an increasing range of books, gives meaning to marks they make as they draw, write and pain, gives meaning to marks they make as they draw, write and paint.</w:t>
            </w:r>
          </w:p>
          <w:p w14:paraId="09C0999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CD0DCE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Maths</w:t>
            </w:r>
            <w:r w:rsidRPr="00F13113">
              <w:rPr>
                <w:rFonts w:ascii="Sassoon Infant Rg" w:eastAsia="Times New Roman" w:hAnsi="Sassoon Infant Rg" w:cs="Times New Roman"/>
                <w:kern w:val="0"/>
                <w:sz w:val="20"/>
                <w:szCs w:val="20"/>
                <w14:ligatures w14:val="none"/>
              </w:rPr>
              <w:t xml:space="preserve"> – Recognise some numerals of personal significance, use everyday language related to time, order and sequence familiar events</w:t>
            </w:r>
          </w:p>
          <w:p w14:paraId="33B7090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FE1D7C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kern w:val="0"/>
                <w:sz w:val="20"/>
                <w:szCs w:val="20"/>
                <w14:ligatures w14:val="none"/>
              </w:rPr>
              <w:t>EAD –</w:t>
            </w:r>
            <w:r w:rsidRPr="00F13113">
              <w:rPr>
                <w:rFonts w:ascii="Sassoon Infant Rg" w:eastAsia="Times New Roman" w:hAnsi="Sassoon Infant Rg" w:cs="Times New Roman"/>
                <w:kern w:val="0"/>
                <w:sz w:val="20"/>
                <w:szCs w:val="20"/>
                <w14:ligatures w14:val="none"/>
              </w:rPr>
              <w:t xml:space="preserve"> Begin to build a repertoire of songs and dances, explore the different sounds of instruments, constructs with a purpose in mind, using a variety of resources, chooses particular colours to use for a particular purpose</w:t>
            </w:r>
          </w:p>
        </w:tc>
      </w:tr>
      <w:tr w:rsidR="00FE37CE" w:rsidRPr="00F13113" w14:paraId="1D90E401" w14:textId="77777777" w:rsidTr="002C5E6E">
        <w:trPr>
          <w:cantSplit/>
          <w:trHeight w:val="2520"/>
        </w:trPr>
        <w:tc>
          <w:tcPr>
            <w:tcW w:w="9222" w:type="dxa"/>
            <w:gridSpan w:val="5"/>
          </w:tcPr>
          <w:p w14:paraId="559858D7"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Objectives/Skills to cover: </w:t>
            </w:r>
          </w:p>
          <w:p w14:paraId="5095023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color w:val="000000"/>
                <w:kern w:val="0"/>
                <w:sz w:val="20"/>
                <w:szCs w:val="20"/>
                <w14:ligatures w14:val="none"/>
              </w:rPr>
              <w:t xml:space="preserve">Children talk about members of their family and the relationship to them e.g. Mum, Dad, children know that you can find out information from different sources, children respect special things in their own lives, </w:t>
            </w:r>
            <w:r w:rsidRPr="00F13113">
              <w:rPr>
                <w:rFonts w:ascii="Sassoon Infant Rg" w:eastAsia="Times New Roman" w:hAnsi="Sassoon Infant Rg" w:cs="Times New Roman"/>
                <w:kern w:val="0"/>
                <w:sz w:val="20"/>
                <w:szCs w:val="20"/>
                <w14:ligatures w14:val="none"/>
              </w:rPr>
              <w:t>c</w:t>
            </w:r>
            <w:r w:rsidRPr="00F13113">
              <w:rPr>
                <w:rFonts w:ascii="Sassoon Infant Rg" w:eastAsia="Calibri" w:hAnsi="Sassoon Infant Rg" w:cs="Times New Roman"/>
                <w:kern w:val="0"/>
                <w:sz w:val="20"/>
                <w:szCs w:val="20"/>
                <w14:ligatures w14:val="none"/>
              </w:rPr>
              <w:t>hildren learn about the seasons and know it is Autumn, children talk about the seasons and have some understanding about the changes that happen in the world.</w:t>
            </w:r>
          </w:p>
          <w:p w14:paraId="7F8347E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A6A6B24" w14:textId="77777777" w:rsidR="00FE37CE" w:rsidRPr="00F13113" w:rsidRDefault="00FE37CE" w:rsidP="00FE37CE">
            <w:pPr>
              <w:spacing w:after="0" w:line="240" w:lineRule="auto"/>
              <w:rPr>
                <w:rFonts w:ascii="Sassoon Infant Rg" w:eastAsia="Times New Roman" w:hAnsi="Sassoon Infant Rg" w:cs="Times New Roman"/>
                <w:color w:val="000000"/>
                <w:kern w:val="0"/>
                <w:sz w:val="20"/>
                <w:szCs w:val="20"/>
                <w:highlight w:val="yellow"/>
                <w14:ligatures w14:val="none"/>
              </w:rPr>
            </w:pPr>
          </w:p>
        </w:tc>
        <w:tc>
          <w:tcPr>
            <w:tcW w:w="5232" w:type="dxa"/>
            <w:vMerge/>
          </w:tcPr>
          <w:p w14:paraId="0F9D3898"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526C1B2E" w14:textId="77777777" w:rsidTr="002C5E6E">
        <w:trPr>
          <w:cantSplit/>
          <w:trHeight w:val="1830"/>
        </w:trPr>
        <w:tc>
          <w:tcPr>
            <w:tcW w:w="9222" w:type="dxa"/>
            <w:gridSpan w:val="5"/>
          </w:tcPr>
          <w:p w14:paraId="5A87CA76"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Vocabulary:</w:t>
            </w:r>
          </w:p>
          <w:p w14:paraId="266EF160"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kern w:val="0"/>
                <w:sz w:val="20"/>
                <w:szCs w:val="20"/>
                <w14:ligatures w14:val="none"/>
              </w:rPr>
              <w:t>Family, relationships, Mum, Dad, sister, brother, grandma, grandad, friends, information, books, videos, search, the, now, internet,</w:t>
            </w:r>
            <w:r w:rsidRPr="00F13113">
              <w:rPr>
                <w:rFonts w:ascii="Sassoon Infant Rg" w:eastAsia="Times New Roman" w:hAnsi="Sassoon Infant Rg" w:cs="Times New Roman"/>
                <w:b/>
                <w:bCs/>
                <w:kern w:val="0"/>
                <w:sz w:val="20"/>
                <w:szCs w:val="20"/>
                <w14:ligatures w14:val="none"/>
              </w:rPr>
              <w:t xml:space="preserve"> </w:t>
            </w:r>
            <w:r w:rsidRPr="00F13113">
              <w:rPr>
                <w:rFonts w:ascii="Sassoon Infant Rg" w:eastAsia="Times New Roman" w:hAnsi="Sassoon Infant Rg" w:cs="Times New Roman"/>
                <w:kern w:val="0"/>
                <w:sz w:val="20"/>
                <w:szCs w:val="20"/>
                <w14:ligatures w14:val="none"/>
              </w:rPr>
              <w:t>s</w:t>
            </w:r>
            <w:r w:rsidRPr="00F13113">
              <w:rPr>
                <w:rFonts w:ascii="Sassoon Infant Rg" w:eastAsia="Calibri" w:hAnsi="Sassoon Infant Rg" w:cs="Times New Roman"/>
                <w:kern w:val="0"/>
                <w:sz w:val="20"/>
                <w:szCs w:val="20"/>
                <w14:ligatures w14:val="none"/>
              </w:rPr>
              <w:t>pecial, teddy, photo, people, toy, maps, mapping, environment, features, classroom map, local area map, signs, logos, Autumn, day, dark, light, Winter, night, season, Moon, Sun, lighter, darker, shadow</w:t>
            </w:r>
          </w:p>
          <w:p w14:paraId="092EC7EB"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c>
          <w:tcPr>
            <w:tcW w:w="5232" w:type="dxa"/>
            <w:vMerge/>
          </w:tcPr>
          <w:p w14:paraId="62B84641"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49F68BC5" w14:textId="77777777" w:rsidTr="002C5E6E">
        <w:trPr>
          <w:trHeight w:val="507"/>
        </w:trPr>
        <w:tc>
          <w:tcPr>
            <w:tcW w:w="746" w:type="dxa"/>
            <w:vAlign w:val="center"/>
          </w:tcPr>
          <w:p w14:paraId="185B9F50"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p>
        </w:tc>
        <w:tc>
          <w:tcPr>
            <w:tcW w:w="2866" w:type="dxa"/>
            <w:vAlign w:val="center"/>
          </w:tcPr>
          <w:p w14:paraId="0DFB6D3F"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Teaching Knowledge/Modelling</w:t>
            </w:r>
          </w:p>
        </w:tc>
        <w:tc>
          <w:tcPr>
            <w:tcW w:w="1883" w:type="dxa"/>
            <w:vAlign w:val="center"/>
          </w:tcPr>
          <w:p w14:paraId="019AD1AC"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Key Questions </w:t>
            </w:r>
          </w:p>
        </w:tc>
        <w:tc>
          <w:tcPr>
            <w:tcW w:w="2126" w:type="dxa"/>
            <w:vAlign w:val="center"/>
          </w:tcPr>
          <w:p w14:paraId="2B6A6769"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Further lines of enquiry</w:t>
            </w:r>
          </w:p>
        </w:tc>
        <w:tc>
          <w:tcPr>
            <w:tcW w:w="1601" w:type="dxa"/>
            <w:vAlign w:val="center"/>
          </w:tcPr>
          <w:p w14:paraId="2C0DFC44"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Focus Activities </w:t>
            </w:r>
          </w:p>
        </w:tc>
        <w:tc>
          <w:tcPr>
            <w:tcW w:w="5232" w:type="dxa"/>
            <w:vAlign w:val="center"/>
          </w:tcPr>
          <w:p w14:paraId="2F9388DE"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Independent Activities /Enhancements</w:t>
            </w:r>
          </w:p>
        </w:tc>
      </w:tr>
      <w:tr w:rsidR="00FE37CE" w:rsidRPr="00F13113" w14:paraId="7DC864C2" w14:textId="77777777" w:rsidTr="002C5E6E">
        <w:trPr>
          <w:trHeight w:val="562"/>
        </w:trPr>
        <w:tc>
          <w:tcPr>
            <w:tcW w:w="746" w:type="dxa"/>
            <w:vAlign w:val="center"/>
          </w:tcPr>
          <w:p w14:paraId="125CE1F8" w14:textId="77777777" w:rsidR="00FE37CE" w:rsidRPr="00F13113" w:rsidRDefault="00FE37CE" w:rsidP="00FE37CE">
            <w:pPr>
              <w:spacing w:after="0" w:line="240" w:lineRule="auto"/>
              <w:jc w:val="center"/>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Week 1</w:t>
            </w:r>
          </w:p>
        </w:tc>
        <w:tc>
          <w:tcPr>
            <w:tcW w:w="2866" w:type="dxa"/>
          </w:tcPr>
          <w:p w14:paraId="1055975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Starting school: familiarising with the rooms  - walking around and encouraging children to put resources away. Model reading the labels for drawers, belonging and resources</w:t>
            </w:r>
          </w:p>
          <w:p w14:paraId="3E9C0A4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Walks around the building, the outside areas</w:t>
            </w:r>
          </w:p>
          <w:p w14:paraId="0342EA3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91FD7B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Refer to classroom maps</w:t>
            </w:r>
          </w:p>
          <w:p w14:paraId="15A4110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22E203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Research what is in our local area, features of our local environment</w:t>
            </w:r>
          </w:p>
          <w:p w14:paraId="4E95F22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977DA1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Model respecting our environment – classroom and outdoors</w:t>
            </w:r>
          </w:p>
          <w:p w14:paraId="35F7BF3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C6E6BC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Children joining in with discussions and stories about family. Children focusing on work based on ‘all about me’ and their family and friends. </w:t>
            </w:r>
          </w:p>
          <w:p w14:paraId="332A8FB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2D8E74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Linked books: Starting School, The Colour Monster</w:t>
            </w:r>
          </w:p>
        </w:tc>
        <w:tc>
          <w:tcPr>
            <w:tcW w:w="1883" w:type="dxa"/>
          </w:tcPr>
          <w:p w14:paraId="562E642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Where will you find the..?</w:t>
            </w:r>
          </w:p>
          <w:p w14:paraId="4CC58E6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1F3F80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can you get to..?</w:t>
            </w:r>
          </w:p>
          <w:p w14:paraId="177F07C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F59171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Who will help you?</w:t>
            </w:r>
          </w:p>
          <w:p w14:paraId="17D8562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is our routine for the day?</w:t>
            </w:r>
          </w:p>
          <w:p w14:paraId="616DED0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can you see?</w:t>
            </w:r>
          </w:p>
          <w:p w14:paraId="512A539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FD4ECD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Can you describe…?</w:t>
            </w:r>
          </w:p>
          <w:p w14:paraId="068DF38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EC4679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can we look after our environment?</w:t>
            </w:r>
          </w:p>
        </w:tc>
        <w:tc>
          <w:tcPr>
            <w:tcW w:w="2126" w:type="dxa"/>
          </w:tcPr>
          <w:p w14:paraId="1FC62A9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Taking turns, asking adults for help when needed </w:t>
            </w:r>
          </w:p>
          <w:p w14:paraId="105D124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D9276A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People who help us at school and familiarising with the grounds and rooms</w:t>
            </w:r>
          </w:p>
        </w:tc>
        <w:tc>
          <w:tcPr>
            <w:tcW w:w="1601" w:type="dxa"/>
          </w:tcPr>
          <w:p w14:paraId="56DE7DC5" w14:textId="4146C5E6"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Getting to know you</w:t>
            </w:r>
            <w:r w:rsidR="00451070" w:rsidRPr="00F13113">
              <w:rPr>
                <w:rFonts w:ascii="Sassoon Infant Rg" w:eastAsia="Times New Roman" w:hAnsi="Sassoon Infant Rg" w:cs="Times New Roman"/>
                <w:kern w:val="0"/>
                <w:sz w:val="20"/>
                <w:szCs w:val="20"/>
                <w14:ligatures w14:val="none"/>
              </w:rPr>
              <w:t>,</w:t>
            </w:r>
            <w:r w:rsidRPr="00F13113">
              <w:rPr>
                <w:rFonts w:ascii="Sassoon Infant Rg" w:eastAsia="Times New Roman" w:hAnsi="Sassoon Infant Rg" w:cs="Times New Roman"/>
                <w:kern w:val="0"/>
                <w:sz w:val="20"/>
                <w:szCs w:val="20"/>
                <w14:ligatures w14:val="none"/>
              </w:rPr>
              <w:t xml:space="preserve"> activities</w:t>
            </w:r>
          </w:p>
          <w:p w14:paraId="308BC2A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CB6B96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Drawing maps of the classroom</w:t>
            </w:r>
          </w:p>
          <w:p w14:paraId="08F3D4F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D3D460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Walk around the school grounds and identifying features and discussing changes noticed</w:t>
            </w:r>
          </w:p>
          <w:p w14:paraId="02B3FC3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DDEBD7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Class rules for looking after classroom and outdoors</w:t>
            </w:r>
          </w:p>
        </w:tc>
        <w:tc>
          <w:tcPr>
            <w:tcW w:w="5232" w:type="dxa"/>
          </w:tcPr>
          <w:p w14:paraId="75184E8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Non-fiction books on people who help us, information books on schools, maps </w:t>
            </w:r>
          </w:p>
          <w:p w14:paraId="4088C9D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AB4E7D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92F2B0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Dressing up clothes</w:t>
            </w:r>
          </w:p>
          <w:p w14:paraId="5192720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A2E33A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Lining up toys for role play</w:t>
            </w:r>
          </w:p>
          <w:p w14:paraId="597FE90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Counting out sets of objects, ordering, sequencing and grouping</w:t>
            </w:r>
          </w:p>
          <w:p w14:paraId="1B1B924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BC7746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Drawing pictures of playing in the playground</w:t>
            </w:r>
          </w:p>
        </w:tc>
      </w:tr>
      <w:tr w:rsidR="00FE37CE" w:rsidRPr="00F13113" w14:paraId="142959FE" w14:textId="77777777" w:rsidTr="002C5E6E">
        <w:trPr>
          <w:trHeight w:val="899"/>
        </w:trPr>
        <w:tc>
          <w:tcPr>
            <w:tcW w:w="746" w:type="dxa"/>
            <w:vAlign w:val="center"/>
          </w:tcPr>
          <w:p w14:paraId="0BCE572C"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2</w:t>
            </w:r>
          </w:p>
        </w:tc>
        <w:tc>
          <w:tcPr>
            <w:tcW w:w="2866" w:type="dxa"/>
          </w:tcPr>
          <w:p w14:paraId="05F2EDA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Discussion on family members, identifying members, pets</w:t>
            </w:r>
          </w:p>
          <w:p w14:paraId="5394021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022530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Talk about favourite toys at home – compare with old toy from the hook</w:t>
            </w:r>
          </w:p>
          <w:p w14:paraId="6FD7FF5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C6CB27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Make a birthday chart and discuss ages and birthdays, respect for others and their special things</w:t>
            </w:r>
          </w:p>
          <w:p w14:paraId="01070F5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6E4587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Linked books: The Family Book, One Family, Leaf Man</w:t>
            </w:r>
          </w:p>
          <w:p w14:paraId="0122C19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883" w:type="dxa"/>
          </w:tcPr>
          <w:p w14:paraId="2D69CCE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Who is in this photo?</w:t>
            </w:r>
          </w:p>
          <w:p w14:paraId="4EE7AD7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8F6007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could you do when you were a baby?</w:t>
            </w:r>
          </w:p>
          <w:p w14:paraId="007C164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36FFEE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did you need help with?</w:t>
            </w:r>
          </w:p>
          <w:p w14:paraId="6A92E4F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065F50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Who is in your family?</w:t>
            </w:r>
          </w:p>
          <w:p w14:paraId="0275553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A52489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toys do you play with at home?</w:t>
            </w:r>
          </w:p>
          <w:p w14:paraId="71B7922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A6E2BE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126" w:type="dxa"/>
          </w:tcPr>
          <w:p w14:paraId="5F97C31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Family life in other cultures and countries </w:t>
            </w:r>
          </w:p>
          <w:p w14:paraId="5C2438B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4A001B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Jobs and occupations</w:t>
            </w:r>
          </w:p>
          <w:p w14:paraId="396ECFC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601" w:type="dxa"/>
          </w:tcPr>
          <w:p w14:paraId="6B24E5C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Baby photos</w:t>
            </w:r>
          </w:p>
          <w:p w14:paraId="018F9B6D" w14:textId="77777777" w:rsidR="00FE37CE" w:rsidRPr="00F13113" w:rsidRDefault="00FE37CE" w:rsidP="00FE37CE">
            <w:pPr>
              <w:spacing w:line="259" w:lineRule="auto"/>
              <w:rPr>
                <w:rFonts w:ascii="Sassoon Infant Rg" w:eastAsia="Calibri" w:hAnsi="Sassoon Infant Rg" w:cs="Times New Roman"/>
                <w:sz w:val="20"/>
                <w:szCs w:val="20"/>
              </w:rPr>
            </w:pPr>
            <w:r w:rsidRPr="00F13113">
              <w:rPr>
                <w:rFonts w:ascii="Sassoon Infant Rg" w:eastAsia="Calibri" w:hAnsi="Sassoon Infant Rg" w:cs="Times New Roman"/>
                <w:sz w:val="20"/>
                <w:szCs w:val="20"/>
              </w:rPr>
              <w:t>-Who is who?</w:t>
            </w:r>
          </w:p>
          <w:p w14:paraId="7D4A4497" w14:textId="77777777" w:rsidR="00FE37CE" w:rsidRPr="00F13113" w:rsidRDefault="00FE37CE" w:rsidP="00FE37CE">
            <w:pPr>
              <w:spacing w:line="259" w:lineRule="auto"/>
              <w:rPr>
                <w:rFonts w:ascii="Sassoon Infant Rg" w:eastAsia="Calibri" w:hAnsi="Sassoon Infant Rg" w:cs="Times New Roman"/>
                <w:sz w:val="20"/>
                <w:szCs w:val="20"/>
              </w:rPr>
            </w:pPr>
          </w:p>
          <w:p w14:paraId="25364434" w14:textId="77777777" w:rsidR="00FE37CE" w:rsidRPr="00F13113" w:rsidRDefault="00FE37CE" w:rsidP="00FE37CE">
            <w:pPr>
              <w:spacing w:line="259" w:lineRule="auto"/>
              <w:rPr>
                <w:rFonts w:ascii="Sassoon Infant Rg" w:eastAsia="Calibri" w:hAnsi="Sassoon Infant Rg" w:cs="Times New Roman"/>
                <w:sz w:val="20"/>
                <w:szCs w:val="20"/>
              </w:rPr>
            </w:pPr>
            <w:r w:rsidRPr="00F13113">
              <w:rPr>
                <w:rFonts w:ascii="Sassoon Infant Rg" w:eastAsia="Calibri" w:hAnsi="Sassoon Infant Rg" w:cs="Times New Roman"/>
                <w:sz w:val="20"/>
                <w:szCs w:val="20"/>
              </w:rPr>
              <w:t>Family portraits</w:t>
            </w:r>
          </w:p>
          <w:p w14:paraId="2DE33AC2" w14:textId="77777777" w:rsidR="00FE37CE" w:rsidRPr="00F13113" w:rsidRDefault="00FE37CE" w:rsidP="00FE37CE">
            <w:pPr>
              <w:spacing w:line="259" w:lineRule="auto"/>
              <w:rPr>
                <w:rFonts w:ascii="Sassoon Infant Rg" w:eastAsia="Times New Roman" w:hAnsi="Sassoon Infant Rg" w:cs="Times New Roman"/>
                <w:kern w:val="0"/>
                <w:sz w:val="20"/>
                <w:szCs w:val="20"/>
                <w14:ligatures w14:val="none"/>
              </w:rPr>
            </w:pPr>
          </w:p>
          <w:p w14:paraId="01520357" w14:textId="77777777" w:rsidR="00FE37CE" w:rsidRPr="00F13113" w:rsidRDefault="00FE37CE" w:rsidP="00FE37CE">
            <w:pPr>
              <w:spacing w:line="259"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Family trees</w:t>
            </w:r>
          </w:p>
          <w:p w14:paraId="4256D26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7D3BE2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132843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5232" w:type="dxa"/>
          </w:tcPr>
          <w:p w14:paraId="7A07AFC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Playdough faces and people</w:t>
            </w:r>
          </w:p>
          <w:p w14:paraId="13EEAE0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695E7A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Sharing board games and puzzles</w:t>
            </w:r>
          </w:p>
          <w:p w14:paraId="7FE5C21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C54024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Role play clothes &amp; props to explore different cultural backgrounds.  Home corner using a knife and fork, playdough or real food to cut up, modelling good manners</w:t>
            </w:r>
          </w:p>
          <w:p w14:paraId="2DE8963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ED6B05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Use collage and natural materials to create your house – using scissors to cut materials</w:t>
            </w:r>
          </w:p>
          <w:p w14:paraId="1D36D71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BE641A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Dressing and undressing dolls </w:t>
            </w:r>
          </w:p>
          <w:p w14:paraId="2B719BA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06C41E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Pictures of different types of housing in construction area </w:t>
            </w:r>
          </w:p>
        </w:tc>
      </w:tr>
      <w:tr w:rsidR="00FE37CE" w:rsidRPr="00F13113" w14:paraId="7E20FF96" w14:textId="77777777" w:rsidTr="002C5E6E">
        <w:trPr>
          <w:trHeight w:val="1838"/>
        </w:trPr>
        <w:tc>
          <w:tcPr>
            <w:tcW w:w="746" w:type="dxa"/>
            <w:vAlign w:val="center"/>
          </w:tcPr>
          <w:p w14:paraId="116E30A8"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3</w:t>
            </w:r>
          </w:p>
        </w:tc>
        <w:tc>
          <w:tcPr>
            <w:tcW w:w="2866" w:type="dxa"/>
          </w:tcPr>
          <w:p w14:paraId="4B4D462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Continue discussing family members, identifying members, special toys, discussing changes – then and now, </w:t>
            </w:r>
          </w:p>
          <w:p w14:paraId="6E89AEB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301A80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Talk about bedtime routines, seasons</w:t>
            </w:r>
          </w:p>
          <w:p w14:paraId="6198223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4661DC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Sing the days of the week, months of the year </w:t>
            </w:r>
          </w:p>
          <w:p w14:paraId="7C914E2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D703FD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Opportunities to explore seasonal natural materials</w:t>
            </w:r>
          </w:p>
          <w:p w14:paraId="064D860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71C791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Linked books: Owl babies</w:t>
            </w:r>
          </w:p>
        </w:tc>
        <w:tc>
          <w:tcPr>
            <w:tcW w:w="1883" w:type="dxa"/>
          </w:tcPr>
          <w:p w14:paraId="4A5D3A9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was it like then?</w:t>
            </w:r>
          </w:p>
          <w:p w14:paraId="759CD21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C35DC5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is it like now?</w:t>
            </w:r>
          </w:p>
          <w:p w14:paraId="59537AE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29DF23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is your favourite time of the day?</w:t>
            </w:r>
          </w:p>
          <w:p w14:paraId="3060FD3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3DF28D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would you feel if you were the owls?</w:t>
            </w:r>
          </w:p>
          <w:p w14:paraId="732E44E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1161D5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time do you go to bed?</w:t>
            </w:r>
          </w:p>
          <w:p w14:paraId="58719C0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97C970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do you notice outside – what is happening and why?</w:t>
            </w:r>
          </w:p>
        </w:tc>
        <w:tc>
          <w:tcPr>
            <w:tcW w:w="2126" w:type="dxa"/>
          </w:tcPr>
          <w:p w14:paraId="5BBBE95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Autumn and seasons – wind, sounds, signs, exploring natural objects</w:t>
            </w:r>
          </w:p>
          <w:p w14:paraId="52F3DF6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0CF98F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Dark and light </w:t>
            </w:r>
          </w:p>
          <w:p w14:paraId="672B137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A95B16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Nocturnal animals</w:t>
            </w:r>
          </w:p>
        </w:tc>
        <w:tc>
          <w:tcPr>
            <w:tcW w:w="1601" w:type="dxa"/>
          </w:tcPr>
          <w:p w14:paraId="5BC30CE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Signs of Autumn scavenger hunt outside</w:t>
            </w:r>
          </w:p>
          <w:p w14:paraId="64D340D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76BCED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DEB4B0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Leaf art - collect and dry fallen leaves to make a large-scale collage or scene from Owl Babies</w:t>
            </w:r>
          </w:p>
          <w:p w14:paraId="66A9159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FAF275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Making a record of the seasons or weather such as a weather chart, seasons booklet etc.  </w:t>
            </w:r>
          </w:p>
          <w:p w14:paraId="7D84FF6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5232" w:type="dxa"/>
          </w:tcPr>
          <w:p w14:paraId="7246373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Fingerprint Autumn tree</w:t>
            </w:r>
          </w:p>
          <w:p w14:paraId="0AC1AA2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2AA4EC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Leaf rubbings</w:t>
            </w:r>
          </w:p>
          <w:p w14:paraId="1A9DC8C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22BED2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Observational paintings</w:t>
            </w:r>
          </w:p>
          <w:p w14:paraId="5A36DFB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6315FC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Natural loose parts in play dough – conkers, leaves, acorns, pinecones etc </w:t>
            </w:r>
          </w:p>
          <w:p w14:paraId="2F34F9A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E5ABF7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Sorting natural materials</w:t>
            </w:r>
          </w:p>
          <w:p w14:paraId="1A6FB70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ACD8B5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A6775D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71D42B72" w14:textId="77777777" w:rsidTr="002C5E6E">
        <w:trPr>
          <w:trHeight w:val="274"/>
        </w:trPr>
        <w:tc>
          <w:tcPr>
            <w:tcW w:w="746" w:type="dxa"/>
            <w:vAlign w:val="center"/>
          </w:tcPr>
          <w:p w14:paraId="52FA2410"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4</w:t>
            </w:r>
          </w:p>
        </w:tc>
        <w:tc>
          <w:tcPr>
            <w:tcW w:w="2866" w:type="dxa"/>
          </w:tcPr>
          <w:p w14:paraId="61465C5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Research different jobs on the internet and in book.</w:t>
            </w:r>
          </w:p>
          <w:p w14:paraId="6351705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64F815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Locate important places such as police station, fire, hospitals etc on a local map, identify logos.</w:t>
            </w:r>
          </w:p>
          <w:p w14:paraId="7320AD6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7A861D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Adults modelling how to find information using a range of sources. Adults giving children access to books to find information.  </w:t>
            </w:r>
          </w:p>
          <w:p w14:paraId="21BE5BD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  </w:t>
            </w:r>
          </w:p>
          <w:p w14:paraId="1ED5D558" w14:textId="7CE987A3"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Linked books: The Very Helpful Hedgehog, </w:t>
            </w:r>
            <w:r w:rsidR="00451070" w:rsidRPr="00F13113">
              <w:rPr>
                <w:rFonts w:ascii="Sassoon Infant Rg" w:eastAsia="Times New Roman" w:hAnsi="Sassoon Infant Rg" w:cs="Times New Roman"/>
                <w:kern w:val="0"/>
                <w:sz w:val="20"/>
                <w:szCs w:val="20"/>
                <w14:ligatures w14:val="none"/>
              </w:rPr>
              <w:t>why</w:t>
            </w:r>
            <w:r w:rsidRPr="00F13113">
              <w:rPr>
                <w:rFonts w:ascii="Sassoon Infant Rg" w:eastAsia="Times New Roman" w:hAnsi="Sassoon Infant Rg" w:cs="Times New Roman"/>
                <w:kern w:val="0"/>
                <w:sz w:val="20"/>
                <w:szCs w:val="20"/>
                <w14:ligatures w14:val="none"/>
              </w:rPr>
              <w:t xml:space="preserve"> am I me? A Superhero Like You, Real Superheroes, Busy Day Firefighter</w:t>
            </w:r>
          </w:p>
        </w:tc>
        <w:tc>
          <w:tcPr>
            <w:tcW w:w="1883" w:type="dxa"/>
          </w:tcPr>
          <w:p w14:paraId="0C66581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What does this person do?</w:t>
            </w:r>
          </w:p>
          <w:p w14:paraId="4D4DB93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9C6D3B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do they help?</w:t>
            </w:r>
          </w:p>
          <w:p w14:paraId="1BB5B6F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538787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What is special about this job?</w:t>
            </w:r>
          </w:p>
          <w:p w14:paraId="0271840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7E2FFD8" w14:textId="58B46536"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Where can you find </w:t>
            </w:r>
            <w:r w:rsidR="00451070" w:rsidRPr="00F13113">
              <w:rPr>
                <w:rFonts w:ascii="Sassoon Infant Rg" w:eastAsia="Times New Roman" w:hAnsi="Sassoon Infant Rg" w:cs="Times New Roman"/>
                <w:kern w:val="0"/>
                <w:sz w:val="20"/>
                <w:szCs w:val="20"/>
                <w14:ligatures w14:val="none"/>
              </w:rPr>
              <w:t>the...?</w:t>
            </w:r>
          </w:p>
          <w:p w14:paraId="3A7DF29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0CD1462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does this mean/say?</w:t>
            </w:r>
          </w:p>
        </w:tc>
        <w:tc>
          <w:tcPr>
            <w:tcW w:w="2126" w:type="dxa"/>
          </w:tcPr>
          <w:p w14:paraId="537D2D3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Jobs and occupations – emergency services</w:t>
            </w:r>
          </w:p>
          <w:p w14:paraId="043BA7A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F9AF53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601" w:type="dxa"/>
          </w:tcPr>
          <w:p w14:paraId="76BD8F5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Write facts and label pictures of emergency services</w:t>
            </w:r>
          </w:p>
          <w:p w14:paraId="61304F4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55E0E7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Make a large-scale town with important places</w:t>
            </w:r>
          </w:p>
          <w:p w14:paraId="545DC37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C21B7E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Identify shop names and brands by logos</w:t>
            </w:r>
          </w:p>
          <w:p w14:paraId="2499E24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5232" w:type="dxa"/>
          </w:tcPr>
          <w:p w14:paraId="3E8B90B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Visit from local fire service. Share Busy Day Firefighter by Dan Green</w:t>
            </w:r>
          </w:p>
          <w:p w14:paraId="0B3AC5A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8BD21A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Make a thank you card</w:t>
            </w:r>
          </w:p>
          <w:p w14:paraId="3AC023C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828B67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lastRenderedPageBreak/>
              <w:t xml:space="preserve">Firefighter obstacle course – balancing, agility &amp; large scales movements </w:t>
            </w:r>
          </w:p>
          <w:p w14:paraId="4CEE0AF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32878A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Props in role play area e.g. uniforms, doctors set, helmet </w:t>
            </w:r>
          </w:p>
          <w:p w14:paraId="22A8A7D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B3B6D1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Emergency vehicles and small world people </w:t>
            </w:r>
          </w:p>
        </w:tc>
      </w:tr>
      <w:tr w:rsidR="00FE37CE" w:rsidRPr="00F13113" w14:paraId="57F6610C" w14:textId="77777777" w:rsidTr="002C5E6E">
        <w:trPr>
          <w:trHeight w:val="899"/>
        </w:trPr>
        <w:tc>
          <w:tcPr>
            <w:tcW w:w="746" w:type="dxa"/>
            <w:vAlign w:val="center"/>
          </w:tcPr>
          <w:p w14:paraId="7393A16F"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5</w:t>
            </w:r>
          </w:p>
        </w:tc>
        <w:tc>
          <w:tcPr>
            <w:tcW w:w="2866" w:type="dxa"/>
          </w:tcPr>
          <w:p w14:paraId="5C85AEFC" w14:textId="1B9BB989"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883" w:type="dxa"/>
          </w:tcPr>
          <w:p w14:paraId="7299D9C1" w14:textId="40298C58"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126" w:type="dxa"/>
          </w:tcPr>
          <w:p w14:paraId="546C0400" w14:textId="14F9E210"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601" w:type="dxa"/>
          </w:tcPr>
          <w:p w14:paraId="480FC9AA" w14:textId="51624E56"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5232" w:type="dxa"/>
          </w:tcPr>
          <w:p w14:paraId="6D971465" w14:textId="436420DE"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0E01B0E2" w14:textId="77777777" w:rsidTr="002C5E6E">
        <w:trPr>
          <w:trHeight w:val="899"/>
        </w:trPr>
        <w:tc>
          <w:tcPr>
            <w:tcW w:w="746" w:type="dxa"/>
            <w:vAlign w:val="center"/>
          </w:tcPr>
          <w:p w14:paraId="21F5FB07"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6</w:t>
            </w:r>
          </w:p>
          <w:p w14:paraId="74AC0412"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p>
        </w:tc>
        <w:tc>
          <w:tcPr>
            <w:tcW w:w="2866" w:type="dxa"/>
          </w:tcPr>
          <w:p w14:paraId="0625202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Talk about similarities and differences between people and  inclusion during circle time</w:t>
            </w:r>
          </w:p>
          <w:p w14:paraId="594F242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4C2AB78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Refer to British values and model sharing and co-operation in play</w:t>
            </w:r>
          </w:p>
          <w:p w14:paraId="1DD0455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A01A98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Discuss how we can we show respect for others through play and conversation</w:t>
            </w:r>
          </w:p>
          <w:p w14:paraId="0CD23282"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6E8661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Linked books: </w:t>
            </w:r>
            <w:proofErr w:type="spellStart"/>
            <w:r w:rsidRPr="00F13113">
              <w:rPr>
                <w:rFonts w:ascii="Sassoon Infant Rg" w:eastAsia="Times New Roman" w:hAnsi="Sassoon Infant Rg" w:cs="Times New Roman"/>
                <w:kern w:val="0"/>
                <w:sz w:val="20"/>
                <w:szCs w:val="20"/>
                <w14:ligatures w14:val="none"/>
              </w:rPr>
              <w:t>Handa’s</w:t>
            </w:r>
            <w:proofErr w:type="spellEnd"/>
            <w:r w:rsidRPr="00F13113">
              <w:rPr>
                <w:rFonts w:ascii="Sassoon Infant Rg" w:eastAsia="Times New Roman" w:hAnsi="Sassoon Infant Rg" w:cs="Times New Roman"/>
                <w:kern w:val="0"/>
                <w:sz w:val="20"/>
                <w:szCs w:val="20"/>
                <w14:ligatures w14:val="none"/>
              </w:rPr>
              <w:t xml:space="preserve"> Surprise</w:t>
            </w:r>
          </w:p>
          <w:p w14:paraId="4CA24BE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883" w:type="dxa"/>
          </w:tcPr>
          <w:p w14:paraId="094720B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is similar about…?</w:t>
            </w:r>
          </w:p>
          <w:p w14:paraId="08BE8B4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0F2269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What is different about…?</w:t>
            </w:r>
          </w:p>
          <w:p w14:paraId="34BF5C1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C3D24D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How can we include others?</w:t>
            </w:r>
          </w:p>
        </w:tc>
        <w:tc>
          <w:tcPr>
            <w:tcW w:w="2126" w:type="dxa"/>
          </w:tcPr>
          <w:p w14:paraId="40BB2C50"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Anti-bullying</w:t>
            </w:r>
          </w:p>
          <w:p w14:paraId="679FDB9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AB82A96"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Inclusive and diverse classroom </w:t>
            </w:r>
          </w:p>
          <w:p w14:paraId="0646AA9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600A29B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Black History Month </w:t>
            </w:r>
          </w:p>
          <w:p w14:paraId="00EEE4F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601" w:type="dxa"/>
          </w:tcPr>
          <w:p w14:paraId="67D293E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Play Changing places game</w:t>
            </w:r>
          </w:p>
          <w:p w14:paraId="1480B2E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85D014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Focus on a person for Black History Month to research – fact file – what are they known for?  What makes them important?  What do they do?</w:t>
            </w:r>
          </w:p>
          <w:p w14:paraId="13067F5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5232" w:type="dxa"/>
          </w:tcPr>
          <w:p w14:paraId="7B51280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Weave patterns with different coloured cloth or ribbon on the railings or fence</w:t>
            </w:r>
          </w:p>
          <w:p w14:paraId="737A013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A8E79D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African music &amp; instruments for children to explore </w:t>
            </w:r>
          </w:p>
          <w:p w14:paraId="36E62B77"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71E4AB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Make and decorate hats, wrist bands etc. in flag colours</w:t>
            </w:r>
          </w:p>
          <w:p w14:paraId="20248008"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35085E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32EB8D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Bikes, balance bikes, wheelbarrows, carts and prams</w:t>
            </w:r>
          </w:p>
          <w:p w14:paraId="22756DCA"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482746DE" w14:textId="77777777" w:rsidTr="002C5E6E">
        <w:trPr>
          <w:trHeight w:val="899"/>
        </w:trPr>
        <w:tc>
          <w:tcPr>
            <w:tcW w:w="14454" w:type="dxa"/>
            <w:gridSpan w:val="6"/>
            <w:vAlign w:val="center"/>
          </w:tcPr>
          <w:p w14:paraId="71EB810D"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Links to Year 1:</w:t>
            </w:r>
          </w:p>
          <w:p w14:paraId="72C2BD57"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The Science National Curriculum (2014</w:t>
            </w:r>
          </w:p>
          <w:p w14:paraId="33E6A8EB"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u w:val="single"/>
                <w14:ligatures w14:val="none"/>
              </w:rPr>
              <w:t>Plants</w:t>
            </w:r>
            <w:r w:rsidRPr="00F13113">
              <w:rPr>
                <w:rFonts w:ascii="Sassoon Infant Rg" w:eastAsia="Times New Roman" w:hAnsi="Sassoon Infant Rg" w:cs="Times New Roman"/>
                <w:kern w:val="0"/>
                <w:sz w:val="20"/>
                <w:szCs w:val="20"/>
                <w14:ligatures w14:val="none"/>
              </w:rPr>
              <w:t xml:space="preserve">: identify and name a variety of common wild and garden plants, including deciduous and evergreen trees, identify and describe the basic structure of a variety of common flowering plants, including trees. </w:t>
            </w:r>
            <w:r w:rsidRPr="00F13113">
              <w:rPr>
                <w:rFonts w:ascii="Sassoon Infant Rg" w:eastAsia="Times New Roman" w:hAnsi="Sassoon Infant Rg" w:cs="Times New Roman"/>
                <w:kern w:val="0"/>
                <w:sz w:val="20"/>
                <w:szCs w:val="20"/>
                <w:u w:val="single"/>
                <w14:ligatures w14:val="none"/>
              </w:rPr>
              <w:t>Animals including</w:t>
            </w:r>
            <w:r w:rsidRPr="00F13113">
              <w:rPr>
                <w:rFonts w:ascii="Sassoon Infant Rg" w:eastAsia="Times New Roman" w:hAnsi="Sassoon Infant Rg" w:cs="Times New Roman"/>
                <w:b/>
                <w:bCs/>
                <w:kern w:val="0"/>
                <w:sz w:val="20"/>
                <w:szCs w:val="20"/>
                <w:u w:val="single"/>
                <w14:ligatures w14:val="none"/>
              </w:rPr>
              <w:t xml:space="preserve"> humans: </w:t>
            </w:r>
            <w:r w:rsidRPr="00F13113">
              <w:rPr>
                <w:rFonts w:ascii="Sassoon Infant Rg" w:eastAsia="Times New Roman" w:hAnsi="Sassoon Infant Rg" w:cs="Times New Roman"/>
                <w:kern w:val="0"/>
                <w:sz w:val="20"/>
                <w:szCs w:val="20"/>
                <w14:ligatures w14:val="none"/>
              </w:rPr>
              <w:t>identify, name, draw and label the basic parts of the human body and say which part of the body is associated with each sense</w:t>
            </w:r>
            <w:bookmarkStart w:id="1" w:name="TOC-Sc1-3.1-Everyday-materials"/>
            <w:bookmarkEnd w:id="1"/>
            <w:r w:rsidRPr="00F13113">
              <w:rPr>
                <w:rFonts w:ascii="Sassoon Infant Rg" w:eastAsia="Times New Roman" w:hAnsi="Sassoon Infant Rg" w:cs="Times New Roman"/>
                <w:kern w:val="0"/>
                <w:sz w:val="20"/>
                <w:szCs w:val="20"/>
                <w14:ligatures w14:val="none"/>
              </w:rPr>
              <w:t xml:space="preserve">. </w:t>
            </w:r>
            <w:bookmarkStart w:id="2" w:name="TOC-Sc1-4.1-Seasonal-Changes"/>
            <w:bookmarkEnd w:id="2"/>
            <w:r w:rsidRPr="00F13113">
              <w:rPr>
                <w:rFonts w:ascii="Sassoon Infant Rg" w:eastAsia="Times New Roman" w:hAnsi="Sassoon Infant Rg" w:cs="Times New Roman"/>
                <w:kern w:val="0"/>
                <w:sz w:val="20"/>
                <w:szCs w:val="20"/>
                <w:u w:val="single"/>
                <w14:ligatures w14:val="none"/>
              </w:rPr>
              <w:t>Seasonal Changes:</w:t>
            </w:r>
            <w:r w:rsidRPr="00F13113">
              <w:rPr>
                <w:rFonts w:ascii="Sassoon Infant Rg" w:eastAsia="Times New Roman" w:hAnsi="Sassoon Infant Rg" w:cs="Times New Roman"/>
                <w:kern w:val="0"/>
                <w:sz w:val="20"/>
                <w:szCs w:val="20"/>
                <w14:ligatures w14:val="none"/>
              </w:rPr>
              <w:t xml:space="preserve"> observe changes across the 4 seasons, observe and describe weather associated with the seasons and how day length varies.</w:t>
            </w:r>
          </w:p>
          <w:p w14:paraId="32EB1205"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The Geography National Curriculum (2014)</w:t>
            </w:r>
            <w:r w:rsidRPr="00F13113">
              <w:rPr>
                <w:rFonts w:ascii="Sassoon Infant Rg" w:eastAsia="Times New Roman" w:hAnsi="Sassoon Infant Rg" w:cs="Times New Roman"/>
                <w:kern w:val="0"/>
                <w:sz w:val="20"/>
                <w:szCs w:val="20"/>
                <w14:ligatures w14:val="none"/>
              </w:rPr>
              <w:t xml:space="preserve"> </w:t>
            </w:r>
          </w:p>
          <w:p w14:paraId="7F1F0AB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u w:val="single"/>
                <w14:ligatures w14:val="none"/>
              </w:rPr>
              <w:t>Place Knowledge:</w:t>
            </w:r>
            <w:r w:rsidRPr="00F13113">
              <w:rPr>
                <w:rFonts w:ascii="Sassoon Infant Rg" w:eastAsia="Times New Roman" w:hAnsi="Sassoon Infant Rg" w:cs="Times New Roman"/>
                <w:kern w:val="0"/>
                <w:sz w:val="20"/>
                <w:szCs w:val="20"/>
                <w14:ligatures w14:val="none"/>
              </w:rPr>
              <w:t xml:space="preserve">  use basic geographical vocabulary. </w:t>
            </w:r>
            <w:bookmarkStart w:id="3" w:name="TOC-Ge1-1.4-Geographical-Skills-and-Fiel"/>
            <w:bookmarkEnd w:id="3"/>
            <w:r w:rsidRPr="00F13113">
              <w:rPr>
                <w:rFonts w:ascii="Sassoon Infant Rg" w:eastAsia="Times New Roman" w:hAnsi="Sassoon Infant Rg" w:cs="Times New Roman"/>
                <w:kern w:val="0"/>
                <w:sz w:val="20"/>
                <w:szCs w:val="20"/>
                <w:u w:val="single"/>
                <w14:ligatures w14:val="none"/>
              </w:rPr>
              <w:t>Geographical Skills and Fieldwork</w:t>
            </w:r>
            <w:r w:rsidRPr="00F13113">
              <w:rPr>
                <w:rFonts w:ascii="Sassoon Infant Rg" w:eastAsia="Times New Roman" w:hAnsi="Sassoon Infant Rg" w:cs="Times New Roman"/>
                <w:kern w:val="0"/>
                <w:sz w:val="20"/>
                <w:szCs w:val="20"/>
                <w14:ligatures w14:val="none"/>
              </w:rPr>
              <w:t>: use locational and directional language to describe the location of features and routes on a map, use aerial photographs and plan perspectives to recognise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p w14:paraId="64EA80C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The History National Curriculum (2014)</w:t>
            </w:r>
            <w:r w:rsidRPr="00F13113">
              <w:rPr>
                <w:rFonts w:ascii="Sassoon Infant Rg" w:eastAsia="Times New Roman" w:hAnsi="Sassoon Infant Rg" w:cs="Times New Roman"/>
                <w:kern w:val="0"/>
                <w:sz w:val="20"/>
                <w:szCs w:val="20"/>
                <w14:ligatures w14:val="none"/>
              </w:rPr>
              <w:t xml:space="preserve"> </w:t>
            </w:r>
          </w:p>
          <w:p w14:paraId="135AD644"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Changes within living memory. Significant historical events, people and places in their own locality.</w:t>
            </w:r>
          </w:p>
          <w:p w14:paraId="1EDABA3C"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0648814D" w14:textId="77777777" w:rsidTr="002C5E6E">
        <w:trPr>
          <w:trHeight w:val="279"/>
        </w:trPr>
        <w:tc>
          <w:tcPr>
            <w:tcW w:w="14454" w:type="dxa"/>
            <w:gridSpan w:val="6"/>
            <w:vAlign w:val="center"/>
          </w:tcPr>
          <w:p w14:paraId="25D69FE5"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Assessment Checkpoints EYFS (ongoing):  </w:t>
            </w:r>
          </w:p>
          <w:p w14:paraId="35C0E796"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448145B3"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Begin to talk about members of their immediate family and community.</w:t>
            </w:r>
          </w:p>
          <w:p w14:paraId="2E5BC68F"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Name and describe people who are familiar to them.</w:t>
            </w:r>
          </w:p>
          <w:p w14:paraId="11DD3052"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Comment on images of familiar situations in the past.</w:t>
            </w:r>
          </w:p>
          <w:p w14:paraId="6D93817E"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Compare and contrast characters from stories, including figures from the past.</w:t>
            </w:r>
          </w:p>
          <w:p w14:paraId="4EDBB875"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Understand that some places are special to members of their community.</w:t>
            </w:r>
          </w:p>
          <w:p w14:paraId="5E4039BE"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proofErr w:type="spellStart"/>
            <w:r w:rsidRPr="00F13113">
              <w:rPr>
                <w:rFonts w:ascii="Sassoon Infant Rg" w:eastAsia="Times New Roman" w:hAnsi="Sassoon Infant Rg" w:cs="Times New Roman"/>
                <w:kern w:val="0"/>
                <w:sz w:val="20"/>
                <w:szCs w:val="20"/>
                <w:lang w:val="en-US"/>
                <w14:ligatures w14:val="none"/>
              </w:rPr>
              <w:t>Recognise</w:t>
            </w:r>
            <w:proofErr w:type="spellEnd"/>
            <w:r w:rsidRPr="00F13113">
              <w:rPr>
                <w:rFonts w:ascii="Sassoon Infant Rg" w:eastAsia="Times New Roman" w:hAnsi="Sassoon Infant Rg" w:cs="Times New Roman"/>
                <w:kern w:val="0"/>
                <w:sz w:val="20"/>
                <w:szCs w:val="20"/>
                <w:lang w:val="en-US"/>
                <w14:ligatures w14:val="none"/>
              </w:rPr>
              <w:t xml:space="preserve"> that people have different beliefs and celebrate special times in different ways.</w:t>
            </w:r>
          </w:p>
          <w:p w14:paraId="60F414AC"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Explore the natural world around them.</w:t>
            </w:r>
          </w:p>
          <w:p w14:paraId="0ECA04D8"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Begin to describe what they see, hear and feel whilst outside.</w:t>
            </w:r>
          </w:p>
          <w:p w14:paraId="77289DB2"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 xml:space="preserve">Start to </w:t>
            </w:r>
            <w:proofErr w:type="spellStart"/>
            <w:r w:rsidRPr="00F13113">
              <w:rPr>
                <w:rFonts w:ascii="Sassoon Infant Rg" w:eastAsia="Times New Roman" w:hAnsi="Sassoon Infant Rg" w:cs="Times New Roman"/>
                <w:kern w:val="0"/>
                <w:sz w:val="20"/>
                <w:szCs w:val="20"/>
                <w:lang w:val="en-US"/>
                <w14:ligatures w14:val="none"/>
              </w:rPr>
              <w:t>recognise</w:t>
            </w:r>
            <w:proofErr w:type="spellEnd"/>
            <w:r w:rsidRPr="00F13113">
              <w:rPr>
                <w:rFonts w:ascii="Sassoon Infant Rg" w:eastAsia="Times New Roman" w:hAnsi="Sassoon Infant Rg" w:cs="Times New Roman"/>
                <w:kern w:val="0"/>
                <w:sz w:val="20"/>
                <w:szCs w:val="20"/>
                <w:lang w:val="en-US"/>
                <w14:ligatures w14:val="none"/>
              </w:rPr>
              <w:t xml:space="preserve"> some environments that are different from the one in which they live.</w:t>
            </w:r>
          </w:p>
          <w:p w14:paraId="6C369D96" w14:textId="77777777" w:rsidR="00FE37CE" w:rsidRPr="00F13113" w:rsidRDefault="00FE37CE" w:rsidP="00FE37CE">
            <w:pPr>
              <w:numPr>
                <w:ilvl w:val="0"/>
                <w:numId w:val="3"/>
              </w:numPr>
              <w:spacing w:after="0" w:line="240" w:lineRule="auto"/>
              <w:rPr>
                <w:rFonts w:ascii="Sassoon Infant Rg" w:eastAsia="Times New Roman" w:hAnsi="Sassoon Infant Rg" w:cs="Times New Roman"/>
                <w:kern w:val="0"/>
                <w:sz w:val="20"/>
                <w:szCs w:val="20"/>
                <w:lang w:val="en-US"/>
                <w14:ligatures w14:val="none"/>
              </w:rPr>
            </w:pPr>
            <w:r w:rsidRPr="00F13113">
              <w:rPr>
                <w:rFonts w:ascii="Sassoon Infant Rg" w:eastAsia="Times New Roman" w:hAnsi="Sassoon Infant Rg" w:cs="Times New Roman"/>
                <w:kern w:val="0"/>
                <w:sz w:val="20"/>
                <w:szCs w:val="20"/>
                <w:lang w:val="en-US"/>
                <w14:ligatures w14:val="none"/>
              </w:rPr>
              <w:t>Begin to understand the effect of the changing seasons on the natural world around them.</w:t>
            </w:r>
          </w:p>
        </w:tc>
      </w:tr>
      <w:tr w:rsidR="00FE37CE" w:rsidRPr="00F13113" w14:paraId="2718BAC4" w14:textId="77777777" w:rsidTr="002C5E6E">
        <w:trPr>
          <w:cantSplit/>
          <w:trHeight w:val="816"/>
        </w:trPr>
        <w:tc>
          <w:tcPr>
            <w:tcW w:w="14454" w:type="dxa"/>
            <w:gridSpan w:val="6"/>
          </w:tcPr>
          <w:p w14:paraId="2695198D"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Evaluation of objectives/next steps/Impact:</w:t>
            </w:r>
          </w:p>
          <w:p w14:paraId="41020100"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04ED417C"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1CF5D56A"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1E091329"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5D30C297"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32A60BA0"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bl>
    <w:p w14:paraId="636B17A6" w14:textId="77777777" w:rsidR="00FE37CE" w:rsidRPr="00F13113" w:rsidRDefault="00FE37CE" w:rsidP="00E858D5">
      <w:pPr>
        <w:rPr>
          <w:rFonts w:ascii="Sassoon Infant Rg" w:hAnsi="Sassoon Infant Rg"/>
          <w:sz w:val="20"/>
          <w:szCs w:val="20"/>
        </w:rPr>
      </w:pPr>
    </w:p>
    <w:p w14:paraId="2B9C7A96" w14:textId="14F26DE1" w:rsidR="00FE37CE" w:rsidRPr="00F13113" w:rsidRDefault="00FE37CE" w:rsidP="00E858D5">
      <w:pPr>
        <w:rPr>
          <w:rFonts w:ascii="Sassoon Infant Rg" w:hAnsi="Sassoon Infant Rg"/>
          <w:sz w:val="20"/>
          <w:szCs w:val="20"/>
        </w:rPr>
      </w:pPr>
    </w:p>
    <w:p w14:paraId="2205BCBA" w14:textId="3766414A" w:rsidR="00CE1F5D" w:rsidRPr="00F13113" w:rsidRDefault="00CE1F5D" w:rsidP="00E858D5">
      <w:pPr>
        <w:rPr>
          <w:rFonts w:ascii="Sassoon Infant Rg" w:hAnsi="Sassoon Infant Rg"/>
          <w:b/>
          <w:bCs/>
          <w:sz w:val="20"/>
          <w:szCs w:val="20"/>
          <w:lang w:val="en-US"/>
        </w:rPr>
      </w:pPr>
      <w:r w:rsidRPr="00F13113">
        <w:rPr>
          <w:rFonts w:ascii="Sassoon Infant Rg" w:hAnsi="Sassoon Infant Rg"/>
          <w:b/>
          <w:bCs/>
          <w:sz w:val="20"/>
          <w:szCs w:val="20"/>
          <w:lang w:val="en-US"/>
        </w:rPr>
        <w:lastRenderedPageBreak/>
        <w:t xml:space="preserve">EAD – Expressive Art &amp; Design </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2225"/>
        <w:gridCol w:w="1732"/>
        <w:gridCol w:w="2552"/>
        <w:gridCol w:w="2634"/>
        <w:gridCol w:w="4565"/>
      </w:tblGrid>
      <w:tr w:rsidR="00FE37CE" w:rsidRPr="00F13113" w14:paraId="5CFC4F93" w14:textId="77777777" w:rsidTr="002C5E6E">
        <w:trPr>
          <w:cantSplit/>
          <w:trHeight w:val="835"/>
        </w:trPr>
        <w:tc>
          <w:tcPr>
            <w:tcW w:w="9889" w:type="dxa"/>
            <w:gridSpan w:val="5"/>
          </w:tcPr>
          <w:p w14:paraId="3985D132"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What do children know now? </w:t>
            </w:r>
          </w:p>
          <w:p w14:paraId="44F80AAD"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ABE6191" w14:textId="77777777" w:rsidR="00F263E3" w:rsidRPr="00F13113" w:rsidRDefault="00F263E3" w:rsidP="00F263E3">
            <w:pPr>
              <w:rPr>
                <w:rFonts w:ascii="Sassoon Infant Rg" w:hAnsi="Sassoon Infant Rg"/>
                <w:sz w:val="20"/>
                <w:szCs w:val="20"/>
              </w:rPr>
            </w:pPr>
            <w:r w:rsidRPr="00F13113">
              <w:rPr>
                <w:rFonts w:ascii="Sassoon Infant Rg" w:hAnsi="Sassoon Infant Rg"/>
                <w:sz w:val="20"/>
                <w:szCs w:val="20"/>
              </w:rPr>
              <w:t>Take part in simple pretend play and begin to develop storylines through small-world and role-play experiences. Explore different materials freely and begin to develop their own ideas about what to make. Experiment with colour, texture, shape and different ways of making marks. Begin to use lines and shapes to represent objects and people and add increasing detail to drawings, including facial features. Explore colour mixing and use colour to express ideas and emotions. Listen with increased attention to music and sounds and respond through movement, singing and instruments. Join in with familiar songs and rhymes, remembering words and actions. Begin to explore rhythm, beat, pitch, loud and quiet sounds. Use instruments with increasing control and explore how music and movement can represent characters and stories.</w:t>
            </w:r>
          </w:p>
          <w:p w14:paraId="5DB73185" w14:textId="619FA7DF" w:rsidR="00F263E3" w:rsidRPr="00F13113" w:rsidRDefault="00F263E3"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57F3AAA9"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Enquiry/Hook: </w:t>
            </w:r>
          </w:p>
          <w:p w14:paraId="34918F4B" w14:textId="77777777"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p w14:paraId="4F331313" w14:textId="77777777" w:rsidR="00123650" w:rsidRPr="00F13113" w:rsidRDefault="00123650" w:rsidP="00123650">
            <w:pPr>
              <w:rPr>
                <w:rFonts w:ascii="Sassoon Infant Rg" w:hAnsi="Sassoon Infant Rg"/>
                <w:sz w:val="20"/>
                <w:szCs w:val="20"/>
              </w:rPr>
            </w:pPr>
            <w:r w:rsidRPr="00F13113">
              <w:rPr>
                <w:rFonts w:ascii="Sassoon Infant Rg" w:hAnsi="Sassoon Infant Rg"/>
                <w:sz w:val="20"/>
                <w:szCs w:val="20"/>
              </w:rPr>
              <w:t xml:space="preserve">Sit children in a circle and introduce The Colour Monster by Anna </w:t>
            </w:r>
            <w:proofErr w:type="spellStart"/>
            <w:r w:rsidRPr="00F13113">
              <w:rPr>
                <w:rFonts w:ascii="Sassoon Infant Rg" w:hAnsi="Sassoon Infant Rg"/>
                <w:sz w:val="20"/>
                <w:szCs w:val="20"/>
              </w:rPr>
              <w:t>Llenas</w:t>
            </w:r>
            <w:proofErr w:type="spellEnd"/>
            <w:r w:rsidRPr="00F13113">
              <w:rPr>
                <w:rFonts w:ascii="Sassoon Infant Rg" w:hAnsi="Sassoon Infant Rg"/>
                <w:sz w:val="20"/>
                <w:szCs w:val="20"/>
              </w:rPr>
              <w:t>. Explore the different colours and emotions in the story. Provide coloured scarves and invite children to choose a colour to represent how they are feeling.</w:t>
            </w:r>
          </w:p>
          <w:p w14:paraId="756FB024" w14:textId="77777777" w:rsidR="00123650" w:rsidRPr="00F13113" w:rsidRDefault="00123650" w:rsidP="00123650">
            <w:pPr>
              <w:rPr>
                <w:rFonts w:ascii="Sassoon Infant Rg" w:hAnsi="Sassoon Infant Rg"/>
                <w:sz w:val="20"/>
                <w:szCs w:val="20"/>
              </w:rPr>
            </w:pPr>
          </w:p>
          <w:p w14:paraId="58C55907" w14:textId="77777777" w:rsidR="00123650" w:rsidRPr="00F13113" w:rsidRDefault="00123650" w:rsidP="00123650">
            <w:pPr>
              <w:rPr>
                <w:rFonts w:ascii="Sassoon Infant Rg" w:hAnsi="Sassoon Infant Rg"/>
                <w:sz w:val="20"/>
                <w:szCs w:val="20"/>
              </w:rPr>
            </w:pPr>
            <w:r w:rsidRPr="00F13113">
              <w:rPr>
                <w:rFonts w:ascii="Sassoon Infant Rg" w:hAnsi="Sassoon Infant Rg"/>
                <w:sz w:val="20"/>
                <w:szCs w:val="20"/>
              </w:rPr>
              <w:t>Introduce a mirror and encourage children to look closely at their faces and expressions. Introduce Pablo Picasso and explore one of his portraits, discussing the colours, shapes and facial features children can see.</w:t>
            </w:r>
          </w:p>
          <w:p w14:paraId="25F53670" w14:textId="77777777" w:rsidR="00123650" w:rsidRPr="00F13113" w:rsidRDefault="00123650" w:rsidP="00123650">
            <w:pPr>
              <w:rPr>
                <w:rFonts w:ascii="Sassoon Infant Rg" w:hAnsi="Sassoon Infant Rg"/>
                <w:sz w:val="20"/>
                <w:szCs w:val="20"/>
              </w:rPr>
            </w:pPr>
          </w:p>
          <w:p w14:paraId="4B3638CF" w14:textId="77777777" w:rsidR="00123650" w:rsidRPr="00F13113" w:rsidRDefault="00123650" w:rsidP="00123650">
            <w:pPr>
              <w:rPr>
                <w:rFonts w:ascii="Sassoon Infant Rg" w:hAnsi="Sassoon Infant Rg"/>
                <w:sz w:val="20"/>
                <w:szCs w:val="20"/>
              </w:rPr>
            </w:pPr>
            <w:r w:rsidRPr="00F13113">
              <w:rPr>
                <w:rFonts w:ascii="Sassoon Infant Rg" w:hAnsi="Sassoon Infant Rg"/>
                <w:sz w:val="20"/>
                <w:szCs w:val="20"/>
              </w:rPr>
              <w:t>Introduce traditional tales through music and movement, following the Get Set 4 Music programme.</w:t>
            </w:r>
          </w:p>
          <w:p w14:paraId="6AFBE7E6" w14:textId="081F51CB" w:rsidR="00123650" w:rsidRPr="00F13113" w:rsidRDefault="00123650"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741EEF5E" w14:textId="77777777" w:rsidTr="002C5E6E">
        <w:trPr>
          <w:cantSplit/>
          <w:trHeight w:val="835"/>
        </w:trPr>
        <w:tc>
          <w:tcPr>
            <w:tcW w:w="14454" w:type="dxa"/>
            <w:gridSpan w:val="6"/>
          </w:tcPr>
          <w:p w14:paraId="56859F54"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What do children want to find out following the hook (feed into planning)? </w:t>
            </w:r>
          </w:p>
          <w:p w14:paraId="0387FC6B"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12EB46B4" w14:textId="77777777" w:rsidR="00F660B2" w:rsidRPr="00F13113" w:rsidRDefault="00F660B2" w:rsidP="00F660B2">
            <w:pPr>
              <w:rPr>
                <w:rFonts w:ascii="Sassoon Infant Rg" w:hAnsi="Sassoon Infant Rg"/>
                <w:sz w:val="20"/>
                <w:szCs w:val="20"/>
              </w:rPr>
            </w:pPr>
          </w:p>
          <w:p w14:paraId="670412D9"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What do children want to find out following the hook?</w:t>
            </w:r>
          </w:p>
          <w:p w14:paraId="2253F629"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What colours can we see?</w:t>
            </w:r>
          </w:p>
          <w:p w14:paraId="0A1748E2"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Can colours show how we feel?</w:t>
            </w:r>
          </w:p>
          <w:p w14:paraId="3A53AC3E"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How can we make different colours?</w:t>
            </w:r>
          </w:p>
          <w:p w14:paraId="37038B75"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How can we draw a person?</w:t>
            </w:r>
          </w:p>
          <w:p w14:paraId="1E09E58B"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What shapes can we use to make a face?</w:t>
            </w:r>
          </w:p>
          <w:p w14:paraId="7CB7B765"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How can we show feelings through art?</w:t>
            </w:r>
          </w:p>
          <w:p w14:paraId="2F039CD9"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What sounds can we hear?</w:t>
            </w:r>
          </w:p>
          <w:p w14:paraId="38A4EDC0"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How can music tell a story?</w:t>
            </w:r>
          </w:p>
          <w:p w14:paraId="2A41AC14" w14:textId="77777777" w:rsidR="00F660B2" w:rsidRPr="00F13113" w:rsidRDefault="00F660B2" w:rsidP="00F660B2">
            <w:pPr>
              <w:rPr>
                <w:rFonts w:ascii="Sassoon Infant Rg" w:hAnsi="Sassoon Infant Rg"/>
                <w:sz w:val="20"/>
                <w:szCs w:val="20"/>
              </w:rPr>
            </w:pPr>
            <w:r w:rsidRPr="00F13113">
              <w:rPr>
                <w:rFonts w:ascii="Sassoon Infant Rg" w:hAnsi="Sassoon Infant Rg"/>
                <w:sz w:val="20"/>
                <w:szCs w:val="20"/>
              </w:rPr>
              <w:t>How can we use instruments to represent characters?</w:t>
            </w:r>
          </w:p>
          <w:p w14:paraId="5F3E4D0E" w14:textId="4A24DEE6" w:rsidR="00F660B2" w:rsidRPr="00F13113" w:rsidRDefault="00F660B2"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0EB5D12D" w14:textId="77777777" w:rsidTr="002C5E6E">
        <w:trPr>
          <w:cantSplit/>
          <w:trHeight w:val="835"/>
        </w:trPr>
        <w:tc>
          <w:tcPr>
            <w:tcW w:w="9889" w:type="dxa"/>
            <w:gridSpan w:val="5"/>
          </w:tcPr>
          <w:p w14:paraId="61D1EED2"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Texts/Resources: </w:t>
            </w:r>
          </w:p>
          <w:p w14:paraId="5C5663BF" w14:textId="77777777" w:rsidR="009A19B0" w:rsidRPr="00F13113" w:rsidRDefault="009A19B0" w:rsidP="00FE37CE">
            <w:pPr>
              <w:spacing w:after="0" w:line="240" w:lineRule="auto"/>
              <w:rPr>
                <w:rFonts w:ascii="Sassoon Infant Rg" w:eastAsia="Times New Roman" w:hAnsi="Sassoon Infant Rg" w:cs="Times New Roman"/>
                <w:kern w:val="0"/>
                <w:sz w:val="20"/>
                <w:szCs w:val="20"/>
                <w14:ligatures w14:val="none"/>
              </w:rPr>
            </w:pPr>
          </w:p>
          <w:p w14:paraId="793D8E6B" w14:textId="77777777" w:rsidR="009A19B0" w:rsidRPr="00F13113" w:rsidRDefault="009A19B0" w:rsidP="009A19B0">
            <w:pPr>
              <w:rPr>
                <w:rFonts w:ascii="Sassoon Infant Rg" w:hAnsi="Sassoon Infant Rg"/>
                <w:sz w:val="20"/>
                <w:szCs w:val="20"/>
              </w:rPr>
            </w:pPr>
            <w:r w:rsidRPr="00F13113">
              <w:rPr>
                <w:rFonts w:ascii="Sassoon Infant Rg" w:hAnsi="Sassoon Infant Rg"/>
                <w:sz w:val="20"/>
                <w:szCs w:val="20"/>
              </w:rPr>
              <w:t xml:space="preserve">The Colour Monster – Anna </w:t>
            </w:r>
            <w:proofErr w:type="spellStart"/>
            <w:r w:rsidRPr="00F13113">
              <w:rPr>
                <w:rFonts w:ascii="Sassoon Infant Rg" w:hAnsi="Sassoon Infant Rg"/>
                <w:sz w:val="20"/>
                <w:szCs w:val="20"/>
              </w:rPr>
              <w:t>Llenas</w:t>
            </w:r>
            <w:proofErr w:type="spellEnd"/>
          </w:p>
          <w:p w14:paraId="498D9EA0" w14:textId="77777777" w:rsidR="009A19B0" w:rsidRPr="00F13113" w:rsidRDefault="009A19B0" w:rsidP="009A19B0">
            <w:pPr>
              <w:rPr>
                <w:rFonts w:ascii="Sassoon Infant Rg" w:hAnsi="Sassoon Infant Rg"/>
                <w:sz w:val="20"/>
                <w:szCs w:val="20"/>
              </w:rPr>
            </w:pPr>
          </w:p>
          <w:p w14:paraId="590B2E6D" w14:textId="77777777" w:rsidR="009A19B0" w:rsidRPr="00F13113" w:rsidRDefault="009A19B0" w:rsidP="009A19B0">
            <w:pPr>
              <w:rPr>
                <w:rFonts w:ascii="Sassoon Infant Rg" w:hAnsi="Sassoon Infant Rg"/>
                <w:sz w:val="20"/>
                <w:szCs w:val="20"/>
              </w:rPr>
            </w:pPr>
            <w:r w:rsidRPr="00F13113">
              <w:rPr>
                <w:rFonts w:ascii="Sassoon Infant Rg" w:hAnsi="Sassoon Infant Rg"/>
                <w:sz w:val="20"/>
                <w:szCs w:val="20"/>
              </w:rPr>
              <w:t>Pablo Picasso – selected portrait</w:t>
            </w:r>
          </w:p>
          <w:p w14:paraId="1D00DE52" w14:textId="77777777" w:rsidR="009A19B0" w:rsidRPr="00F13113" w:rsidRDefault="009A19B0" w:rsidP="009A19B0">
            <w:pPr>
              <w:rPr>
                <w:rFonts w:ascii="Sassoon Infant Rg" w:hAnsi="Sassoon Infant Rg"/>
                <w:sz w:val="20"/>
                <w:szCs w:val="20"/>
              </w:rPr>
            </w:pPr>
          </w:p>
          <w:p w14:paraId="455DB7A5" w14:textId="77777777" w:rsidR="009A19B0" w:rsidRPr="00F13113" w:rsidRDefault="009A19B0" w:rsidP="009A19B0">
            <w:pPr>
              <w:rPr>
                <w:rFonts w:ascii="Sassoon Infant Rg" w:hAnsi="Sassoon Infant Rg"/>
                <w:sz w:val="20"/>
                <w:szCs w:val="20"/>
              </w:rPr>
            </w:pPr>
            <w:r w:rsidRPr="00F13113">
              <w:rPr>
                <w:rFonts w:ascii="Sassoon Infant Rg" w:hAnsi="Sassoon Infant Rg"/>
                <w:sz w:val="20"/>
                <w:szCs w:val="20"/>
              </w:rPr>
              <w:t>Traditional tales and music from Get Set 4 Music</w:t>
            </w:r>
          </w:p>
          <w:p w14:paraId="5C26AC98" w14:textId="15BA3A18" w:rsidR="00075DAE" w:rsidRPr="00F13113" w:rsidRDefault="00075DAE" w:rsidP="00075DAE">
            <w:pPr>
              <w:rPr>
                <w:rFonts w:ascii="Sassoon Infant Rg" w:hAnsi="Sassoon Infant Rg"/>
                <w:sz w:val="20"/>
                <w:szCs w:val="20"/>
              </w:rPr>
            </w:pPr>
            <w:r w:rsidRPr="00F13113">
              <w:rPr>
                <w:rFonts w:ascii="Sassoon Infant Rg" w:hAnsi="Sassoon Infant Rg"/>
                <w:sz w:val="20"/>
                <w:szCs w:val="20"/>
              </w:rPr>
              <w:t>paint, paintbrushes, pipettes, spray bottles, string, sponges, mirrors, paper, card, crayons, pencils, watercolours, loose parts, natural materials, playdough, collage materials, scissors, glue, printing resources, musical instruments, claves, shakers, scarves, puppets and small-world resources.</w:t>
            </w:r>
          </w:p>
          <w:p w14:paraId="3B85F929" w14:textId="383820FD"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 </w:t>
            </w:r>
          </w:p>
        </w:tc>
        <w:tc>
          <w:tcPr>
            <w:tcW w:w="4565" w:type="dxa"/>
            <w:vMerge w:val="restart"/>
          </w:tcPr>
          <w:p w14:paraId="1DB47130"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Cross Curricular Links: </w:t>
            </w:r>
          </w:p>
          <w:p w14:paraId="2E67095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54707901" w14:textId="77777777" w:rsidR="00954E12" w:rsidRPr="00F13113" w:rsidRDefault="00954E12" w:rsidP="00954E12">
            <w:pPr>
              <w:rPr>
                <w:rFonts w:ascii="Sassoon Infant Rg" w:hAnsi="Sassoon Infant Rg"/>
                <w:sz w:val="20"/>
                <w:szCs w:val="20"/>
              </w:rPr>
            </w:pPr>
            <w:r w:rsidRPr="00F13113">
              <w:rPr>
                <w:rFonts w:ascii="Sassoon Infant Rg" w:hAnsi="Sassoon Infant Rg"/>
                <w:sz w:val="20"/>
                <w:szCs w:val="20"/>
              </w:rPr>
              <w:t>PSED – Confident to speak about own needs, wants, interests and opinions and begin to recognise and talk about different emotions.</w:t>
            </w:r>
          </w:p>
          <w:p w14:paraId="79DEFBB8" w14:textId="77777777" w:rsidR="00954E12" w:rsidRPr="00F13113" w:rsidRDefault="00954E12" w:rsidP="00954E12">
            <w:pPr>
              <w:rPr>
                <w:rFonts w:ascii="Sassoon Infant Rg" w:hAnsi="Sassoon Infant Rg"/>
                <w:sz w:val="20"/>
                <w:szCs w:val="20"/>
              </w:rPr>
            </w:pPr>
          </w:p>
          <w:p w14:paraId="7A6BB24F" w14:textId="77777777" w:rsidR="00954E12" w:rsidRPr="00F13113" w:rsidRDefault="00954E12" w:rsidP="00954E12">
            <w:pPr>
              <w:rPr>
                <w:rFonts w:ascii="Sassoon Infant Rg" w:hAnsi="Sassoon Infant Rg"/>
                <w:sz w:val="20"/>
                <w:szCs w:val="20"/>
              </w:rPr>
            </w:pPr>
            <w:r w:rsidRPr="00F13113">
              <w:rPr>
                <w:rFonts w:ascii="Sassoon Infant Rg" w:hAnsi="Sassoon Infant Rg"/>
                <w:sz w:val="20"/>
                <w:szCs w:val="20"/>
              </w:rPr>
              <w:t>PD – Shows increasing control when using pencils, paintbrushes, scissors, musical instruments and other tools.</w:t>
            </w:r>
          </w:p>
          <w:p w14:paraId="10A47345" w14:textId="77777777" w:rsidR="00954E12" w:rsidRPr="00F13113" w:rsidRDefault="00954E12" w:rsidP="00954E12">
            <w:pPr>
              <w:rPr>
                <w:rFonts w:ascii="Sassoon Infant Rg" w:hAnsi="Sassoon Infant Rg"/>
                <w:sz w:val="20"/>
                <w:szCs w:val="20"/>
              </w:rPr>
            </w:pPr>
          </w:p>
          <w:p w14:paraId="0FE6C735" w14:textId="77777777" w:rsidR="00954E12" w:rsidRPr="00F13113" w:rsidRDefault="00954E12" w:rsidP="00954E12">
            <w:pPr>
              <w:rPr>
                <w:rFonts w:ascii="Sassoon Infant Rg" w:hAnsi="Sassoon Infant Rg"/>
                <w:sz w:val="20"/>
                <w:szCs w:val="20"/>
              </w:rPr>
            </w:pPr>
            <w:r w:rsidRPr="00F13113">
              <w:rPr>
                <w:rFonts w:ascii="Sassoon Infant Rg" w:hAnsi="Sassoon Infant Rg"/>
                <w:sz w:val="20"/>
                <w:szCs w:val="20"/>
              </w:rPr>
              <w:t>C &amp; L – Maintains attention and listens carefully to stories, rhymes, music and instructions.</w:t>
            </w:r>
          </w:p>
          <w:p w14:paraId="2374E504" w14:textId="77777777" w:rsidR="00954E12" w:rsidRPr="00F13113" w:rsidRDefault="00954E12" w:rsidP="00954E12">
            <w:pPr>
              <w:rPr>
                <w:rFonts w:ascii="Sassoon Infant Rg" w:hAnsi="Sassoon Infant Rg"/>
                <w:sz w:val="20"/>
                <w:szCs w:val="20"/>
              </w:rPr>
            </w:pPr>
          </w:p>
          <w:p w14:paraId="56829D19" w14:textId="77777777" w:rsidR="00954E12" w:rsidRPr="00F13113" w:rsidRDefault="00954E12" w:rsidP="00954E12">
            <w:pPr>
              <w:rPr>
                <w:rFonts w:ascii="Sassoon Infant Rg" w:hAnsi="Sassoon Infant Rg"/>
                <w:sz w:val="20"/>
                <w:szCs w:val="20"/>
              </w:rPr>
            </w:pPr>
            <w:r w:rsidRPr="00F13113">
              <w:rPr>
                <w:rFonts w:ascii="Sassoon Infant Rg" w:hAnsi="Sassoon Infant Rg"/>
                <w:sz w:val="20"/>
                <w:szCs w:val="20"/>
              </w:rPr>
              <w:t>Maths – Explores colour, shape, pattern and sorting through creative activities.</w:t>
            </w:r>
          </w:p>
          <w:p w14:paraId="6BD1AF55" w14:textId="77777777" w:rsidR="00954E12" w:rsidRPr="00F13113" w:rsidRDefault="00954E12" w:rsidP="00954E12">
            <w:pPr>
              <w:rPr>
                <w:rFonts w:ascii="Sassoon Infant Rg" w:hAnsi="Sassoon Infant Rg"/>
                <w:sz w:val="20"/>
                <w:szCs w:val="20"/>
              </w:rPr>
            </w:pPr>
          </w:p>
          <w:p w14:paraId="66403541" w14:textId="77777777" w:rsidR="00954E12" w:rsidRPr="00F13113" w:rsidRDefault="00954E12" w:rsidP="00954E12">
            <w:pPr>
              <w:rPr>
                <w:rFonts w:ascii="Sassoon Infant Rg" w:hAnsi="Sassoon Infant Rg"/>
                <w:sz w:val="20"/>
                <w:szCs w:val="20"/>
              </w:rPr>
            </w:pPr>
            <w:r w:rsidRPr="00F13113">
              <w:rPr>
                <w:rFonts w:ascii="Sassoon Infant Rg" w:hAnsi="Sassoon Infant Rg"/>
                <w:sz w:val="20"/>
                <w:szCs w:val="20"/>
              </w:rPr>
              <w:t>UTW – Explores different materials and notices colours, textures and sounds in the environment.</w:t>
            </w:r>
          </w:p>
          <w:p w14:paraId="4847F5AD" w14:textId="77777777" w:rsidR="00954E12" w:rsidRPr="00F13113" w:rsidRDefault="00954E12" w:rsidP="00954E12">
            <w:pPr>
              <w:rPr>
                <w:rFonts w:ascii="Sassoon Infant Rg" w:hAnsi="Sassoon Infant Rg"/>
                <w:sz w:val="20"/>
                <w:szCs w:val="20"/>
              </w:rPr>
            </w:pPr>
          </w:p>
          <w:p w14:paraId="0BA8B961" w14:textId="77777777" w:rsidR="00954E12" w:rsidRPr="00F13113" w:rsidRDefault="00954E12" w:rsidP="00954E12">
            <w:pPr>
              <w:rPr>
                <w:rFonts w:ascii="Sassoon Infant Rg" w:hAnsi="Sassoon Infant Rg"/>
                <w:sz w:val="20"/>
                <w:szCs w:val="20"/>
              </w:rPr>
            </w:pPr>
            <w:r w:rsidRPr="00F13113">
              <w:rPr>
                <w:rFonts w:ascii="Sassoon Infant Rg" w:hAnsi="Sassoon Infant Rg"/>
                <w:sz w:val="20"/>
                <w:szCs w:val="20"/>
              </w:rPr>
              <w:lastRenderedPageBreak/>
              <w:t>Literacy – Enjoys listening to and talking about stories and rhymes. Gives meaning to marks and begins to represent people, ideas and experiences through drawing and painting.</w:t>
            </w:r>
          </w:p>
          <w:p w14:paraId="0FA6D7E9" w14:textId="77777777" w:rsidR="00FE37CE" w:rsidRPr="00F13113" w:rsidRDefault="00FE37CE" w:rsidP="00FE37CE">
            <w:pPr>
              <w:spacing w:after="20" w:line="240" w:lineRule="auto"/>
              <w:textAlignment w:val="baseline"/>
              <w:rPr>
                <w:rFonts w:ascii="Sassoon Infant Rg" w:eastAsia="Times New Roman" w:hAnsi="Sassoon Infant Rg" w:cs="Times New Roman"/>
                <w:kern w:val="0"/>
                <w:sz w:val="20"/>
                <w:szCs w:val="20"/>
                <w:lang w:eastAsia="en-GB"/>
                <w14:ligatures w14:val="none"/>
              </w:rPr>
            </w:pPr>
          </w:p>
        </w:tc>
      </w:tr>
      <w:tr w:rsidR="00FE37CE" w:rsidRPr="00F13113" w14:paraId="2B3FB732" w14:textId="77777777" w:rsidTr="002C5E6E">
        <w:trPr>
          <w:cantSplit/>
          <w:trHeight w:val="2520"/>
        </w:trPr>
        <w:tc>
          <w:tcPr>
            <w:tcW w:w="9889" w:type="dxa"/>
            <w:gridSpan w:val="5"/>
          </w:tcPr>
          <w:p w14:paraId="7026626B"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Objectives/Skills to cover: </w:t>
            </w:r>
          </w:p>
          <w:p w14:paraId="51121A49" w14:textId="77777777" w:rsidR="00FE37CE" w:rsidRPr="00F13113" w:rsidRDefault="00FE37CE" w:rsidP="00FE37CE">
            <w:pPr>
              <w:spacing w:after="0" w:line="240" w:lineRule="auto"/>
              <w:rPr>
                <w:rFonts w:ascii="Sassoon Infant Rg" w:eastAsia="Times New Roman" w:hAnsi="Sassoon Infant Rg" w:cs="Times New Roman"/>
                <w:color w:val="000000"/>
                <w:kern w:val="0"/>
                <w:sz w:val="20"/>
                <w:szCs w:val="20"/>
                <w14:ligatures w14:val="none"/>
              </w:rPr>
            </w:pPr>
          </w:p>
          <w:p w14:paraId="3E8742E1" w14:textId="77777777" w:rsidR="00DF58FF" w:rsidRPr="00F13113" w:rsidRDefault="00DF58FF" w:rsidP="00DF58FF">
            <w:pPr>
              <w:rPr>
                <w:rFonts w:ascii="Sassoon Infant Rg" w:hAnsi="Sassoon Infant Rg"/>
                <w:sz w:val="20"/>
                <w:szCs w:val="20"/>
              </w:rPr>
            </w:pPr>
            <w:r w:rsidRPr="00F13113">
              <w:rPr>
                <w:rFonts w:ascii="Sassoon Infant Rg" w:hAnsi="Sassoon Infant Rg"/>
                <w:sz w:val="20"/>
                <w:szCs w:val="20"/>
              </w:rPr>
              <w:t>Singing familiar songs and rhymes and learning new daily rhymes. Listening carefully to and describing sounds. Exploring beat, rhythm, loud/quiet and fast/slow through music and movement. Exploring and naming colours and experimenting with colour mixing. Exploring different materials and textures. Developing pencil grip and control and creating lines, circles and shapes. Giving meaning to marks and beginning to represent people and facial features. Exploring portraits and the work of Pablo Picasso. Using colour and art to express feelings and emotions. Using a range of tools and materials safely and appropriately. Exploring transient art using loose parts. Developing imaginative play and storylines through traditional tales, small-world and role-play. Exploring instruments and responding to music through movement and dance.</w:t>
            </w:r>
          </w:p>
          <w:p w14:paraId="0B9A901F" w14:textId="41F78E12" w:rsidR="00DF58FF" w:rsidRPr="00F13113" w:rsidRDefault="00DF58FF" w:rsidP="00FE37CE">
            <w:pPr>
              <w:spacing w:after="0" w:line="240" w:lineRule="auto"/>
              <w:rPr>
                <w:rFonts w:ascii="Sassoon Infant Rg" w:eastAsia="Times New Roman" w:hAnsi="Sassoon Infant Rg" w:cs="Times New Roman"/>
                <w:color w:val="000000"/>
                <w:kern w:val="0"/>
                <w:sz w:val="20"/>
                <w:szCs w:val="20"/>
                <w14:ligatures w14:val="none"/>
              </w:rPr>
            </w:pPr>
          </w:p>
        </w:tc>
        <w:tc>
          <w:tcPr>
            <w:tcW w:w="4565" w:type="dxa"/>
            <w:vMerge/>
          </w:tcPr>
          <w:p w14:paraId="4397A272"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3C9603E9" w14:textId="77777777" w:rsidTr="002C5E6E">
        <w:trPr>
          <w:cantSplit/>
          <w:trHeight w:val="1830"/>
        </w:trPr>
        <w:tc>
          <w:tcPr>
            <w:tcW w:w="9889" w:type="dxa"/>
            <w:gridSpan w:val="5"/>
          </w:tcPr>
          <w:p w14:paraId="4663D374"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Vocabulary:</w:t>
            </w:r>
          </w:p>
          <w:p w14:paraId="39738354" w14:textId="77777777" w:rsidR="00FC4392" w:rsidRPr="00F13113" w:rsidRDefault="00FC4392" w:rsidP="00FE37CE">
            <w:pPr>
              <w:spacing w:after="0" w:line="240" w:lineRule="auto"/>
              <w:rPr>
                <w:rFonts w:ascii="Sassoon Infant Rg" w:eastAsia="Times New Roman" w:hAnsi="Sassoon Infant Rg" w:cs="Times New Roman"/>
                <w:b/>
                <w:bCs/>
                <w:kern w:val="0"/>
                <w:sz w:val="20"/>
                <w:szCs w:val="20"/>
                <w14:ligatures w14:val="none"/>
              </w:rPr>
            </w:pPr>
          </w:p>
          <w:p w14:paraId="1F40125B" w14:textId="77777777" w:rsidR="007462F2" w:rsidRPr="00F13113" w:rsidRDefault="00FE37CE" w:rsidP="00FC4392">
            <w:pPr>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Pitch, music, singing, songs, nursery rhymes, actions, listen, loud /quiet / fast / slow, dance, shouting, song words, clap, stamp, move, Jackson Pollock, abstract, colour, work, drink, together, collaborate, splatter, flick, Grip, pinch and flick, tight, loose, hand, lines, circles, shapes, copy, explain, colours, colour names, change, lighter, darker, mix, primary colour, secondary colours, light, dark, paint, painting, colour, choice, splatter, flick, print, paint, choice, hands, feet, fingers, smudge, clear print, materials, textures, fabric, play-dough, natural, soft, hard, bendy, rough, smooth, transient art, loose parts, moveable, creation, colour, shape, patterns, tools, cutting, scissors, care, safety, equipment, snips, small snips, large snips, paper, join in, pretend, role-play, home corner, mums, dads, baby, small world, people, vehicles, cars, recreate, represent, shops, schools.</w:t>
            </w:r>
            <w:r w:rsidR="00FC4392" w:rsidRPr="00F13113">
              <w:rPr>
                <w:rFonts w:ascii="Sassoon Infant Rg" w:eastAsia="Times New Roman" w:hAnsi="Sassoon Infant Rg" w:cs="Times New Roman"/>
                <w:kern w:val="0"/>
                <w:sz w:val="20"/>
                <w:szCs w:val="20"/>
                <w14:ligatures w14:val="none"/>
              </w:rPr>
              <w:br/>
            </w:r>
            <w:r w:rsidR="00FC4392" w:rsidRPr="00F13113">
              <w:rPr>
                <w:rFonts w:ascii="Sassoon Infant Rg" w:eastAsia="Times New Roman" w:hAnsi="Sassoon Infant Rg" w:cs="Times New Roman"/>
                <w:kern w:val="0"/>
                <w:sz w:val="20"/>
                <w:szCs w:val="20"/>
                <w14:ligatures w14:val="none"/>
              </w:rPr>
              <w:br/>
              <w:t xml:space="preserve">Specific vocabulary: </w:t>
            </w:r>
          </w:p>
          <w:p w14:paraId="216AB54E" w14:textId="77777777" w:rsidR="007462F2" w:rsidRPr="00F13113" w:rsidRDefault="007462F2" w:rsidP="00FC4392">
            <w:pPr>
              <w:rPr>
                <w:rFonts w:ascii="Sassoon Infant Rg" w:eastAsia="Times New Roman" w:hAnsi="Sassoon Infant Rg" w:cs="Times New Roman"/>
                <w:kern w:val="0"/>
                <w:sz w:val="20"/>
                <w:szCs w:val="20"/>
                <w14:ligatures w14:val="none"/>
              </w:rPr>
            </w:pPr>
          </w:p>
          <w:p w14:paraId="7A4BF6ED" w14:textId="780CE2EE" w:rsidR="00FC4392" w:rsidRPr="00F13113" w:rsidRDefault="00FC4392" w:rsidP="00FC4392">
            <w:pPr>
              <w:rPr>
                <w:rFonts w:ascii="Sassoon Infant Rg" w:hAnsi="Sassoon Infant Rg"/>
                <w:sz w:val="20"/>
                <w:szCs w:val="20"/>
              </w:rPr>
            </w:pPr>
            <w:r w:rsidRPr="00F13113">
              <w:rPr>
                <w:rFonts w:ascii="Sassoon Infant Rg" w:hAnsi="Sassoon Infant Rg"/>
                <w:sz w:val="20"/>
                <w:szCs w:val="20"/>
              </w:rPr>
              <w:t>Art:</w:t>
            </w:r>
          </w:p>
          <w:p w14:paraId="4F4CD603" w14:textId="77777777" w:rsidR="00FC4392" w:rsidRPr="00F13113" w:rsidRDefault="00FC4392" w:rsidP="00FC4392">
            <w:pPr>
              <w:rPr>
                <w:rFonts w:ascii="Sassoon Infant Rg" w:hAnsi="Sassoon Infant Rg"/>
                <w:sz w:val="20"/>
                <w:szCs w:val="20"/>
              </w:rPr>
            </w:pPr>
            <w:r w:rsidRPr="00F13113">
              <w:rPr>
                <w:rFonts w:ascii="Sassoon Infant Rg" w:hAnsi="Sassoon Infant Rg"/>
                <w:sz w:val="20"/>
                <w:szCs w:val="20"/>
              </w:rPr>
              <w:t>colour, red, yellow, blue, green, orange, purple, light, dark, mix, paint, brush, draw, mark, line, circle, shape, portrait, artist, Picasso, face, eyes, nose, mouth, ears, hair, expression, emotion, happy, sad, angry, worried, calm, texture, soft, hard, rough, smooth, pattern, collage</w:t>
            </w:r>
          </w:p>
          <w:p w14:paraId="51BB0AEE" w14:textId="77777777" w:rsidR="00FC4392" w:rsidRPr="00F13113" w:rsidRDefault="00FC4392" w:rsidP="00FC4392">
            <w:pPr>
              <w:rPr>
                <w:rFonts w:ascii="Sassoon Infant Rg" w:hAnsi="Sassoon Infant Rg"/>
                <w:sz w:val="20"/>
                <w:szCs w:val="20"/>
              </w:rPr>
            </w:pPr>
          </w:p>
          <w:p w14:paraId="0F9F1E23" w14:textId="77777777" w:rsidR="00FC4392" w:rsidRPr="00F13113" w:rsidRDefault="00FC4392" w:rsidP="00FC4392">
            <w:pPr>
              <w:rPr>
                <w:rFonts w:ascii="Sassoon Infant Rg" w:hAnsi="Sassoon Infant Rg"/>
                <w:sz w:val="20"/>
                <w:szCs w:val="20"/>
              </w:rPr>
            </w:pPr>
            <w:r w:rsidRPr="00F13113">
              <w:rPr>
                <w:rFonts w:ascii="Sassoon Infant Rg" w:hAnsi="Sassoon Infant Rg"/>
                <w:sz w:val="20"/>
                <w:szCs w:val="20"/>
              </w:rPr>
              <w:t>Music:</w:t>
            </w:r>
          </w:p>
          <w:p w14:paraId="6653D7BD" w14:textId="77777777" w:rsidR="00FC4392" w:rsidRPr="00F13113" w:rsidRDefault="00FC4392" w:rsidP="00FC4392">
            <w:pPr>
              <w:rPr>
                <w:rFonts w:ascii="Sassoon Infant Rg" w:hAnsi="Sassoon Infant Rg"/>
                <w:sz w:val="20"/>
                <w:szCs w:val="20"/>
              </w:rPr>
            </w:pPr>
            <w:r w:rsidRPr="00F13113">
              <w:rPr>
                <w:rFonts w:ascii="Sassoon Infant Rg" w:hAnsi="Sassoon Infant Rg"/>
                <w:sz w:val="20"/>
                <w:szCs w:val="20"/>
              </w:rPr>
              <w:t>music, sound, listen, loud, quiet, fast, slow, beat, rhythm, pulse, clap, tap, shake, sing, song, rhyme, instrument, movement, dance, character, traditional tale</w:t>
            </w:r>
          </w:p>
          <w:p w14:paraId="39886240" w14:textId="77777777" w:rsidR="00FC4392" w:rsidRPr="00F13113" w:rsidRDefault="00FC4392" w:rsidP="00FC4392">
            <w:pPr>
              <w:rPr>
                <w:rFonts w:ascii="Sassoon Infant Rg" w:hAnsi="Sassoon Infant Rg"/>
                <w:sz w:val="20"/>
                <w:szCs w:val="20"/>
              </w:rPr>
            </w:pPr>
          </w:p>
          <w:p w14:paraId="402DFD01" w14:textId="77777777" w:rsidR="00FC4392" w:rsidRPr="00F13113" w:rsidRDefault="00FC4392" w:rsidP="00FC4392">
            <w:pPr>
              <w:rPr>
                <w:rFonts w:ascii="Sassoon Infant Rg" w:hAnsi="Sassoon Infant Rg"/>
                <w:sz w:val="20"/>
                <w:szCs w:val="20"/>
              </w:rPr>
            </w:pPr>
            <w:r w:rsidRPr="00F13113">
              <w:rPr>
                <w:rFonts w:ascii="Sassoon Infant Rg" w:hAnsi="Sassoon Infant Rg"/>
                <w:sz w:val="20"/>
                <w:szCs w:val="20"/>
              </w:rPr>
              <w:t>Creative/Role-play:</w:t>
            </w:r>
          </w:p>
          <w:p w14:paraId="3F4FDB57" w14:textId="77777777" w:rsidR="00FC4392" w:rsidRPr="00F13113" w:rsidRDefault="00FC4392" w:rsidP="00FC4392">
            <w:pPr>
              <w:rPr>
                <w:rFonts w:ascii="Sassoon Infant Rg" w:hAnsi="Sassoon Infant Rg"/>
                <w:sz w:val="20"/>
                <w:szCs w:val="20"/>
              </w:rPr>
            </w:pPr>
            <w:r w:rsidRPr="00F13113">
              <w:rPr>
                <w:rFonts w:ascii="Sassoon Infant Rg" w:hAnsi="Sassoon Infant Rg"/>
                <w:sz w:val="20"/>
                <w:szCs w:val="20"/>
              </w:rPr>
              <w:t>pretend, role-play, story, character, prop, imagine, create, make, build, represent</w:t>
            </w:r>
          </w:p>
          <w:p w14:paraId="7EB3DE41" w14:textId="759E797C"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vMerge/>
          </w:tcPr>
          <w:p w14:paraId="55627101"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r w:rsidR="00FE37CE" w:rsidRPr="00F13113" w14:paraId="2100F619" w14:textId="77777777" w:rsidTr="002C5E6E">
        <w:trPr>
          <w:trHeight w:val="507"/>
        </w:trPr>
        <w:tc>
          <w:tcPr>
            <w:tcW w:w="746" w:type="dxa"/>
            <w:vAlign w:val="center"/>
          </w:tcPr>
          <w:p w14:paraId="6220E599"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p>
        </w:tc>
        <w:tc>
          <w:tcPr>
            <w:tcW w:w="2225" w:type="dxa"/>
            <w:vAlign w:val="center"/>
          </w:tcPr>
          <w:p w14:paraId="23150443"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Teaching Knowledge/Modelling</w:t>
            </w:r>
          </w:p>
        </w:tc>
        <w:tc>
          <w:tcPr>
            <w:tcW w:w="1732" w:type="dxa"/>
            <w:vAlign w:val="center"/>
          </w:tcPr>
          <w:p w14:paraId="78514478"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Key Questions </w:t>
            </w:r>
          </w:p>
        </w:tc>
        <w:tc>
          <w:tcPr>
            <w:tcW w:w="2552" w:type="dxa"/>
            <w:vAlign w:val="center"/>
          </w:tcPr>
          <w:p w14:paraId="60BCB065"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Further lines of enquiry</w:t>
            </w:r>
          </w:p>
        </w:tc>
        <w:tc>
          <w:tcPr>
            <w:tcW w:w="2634" w:type="dxa"/>
            <w:vAlign w:val="center"/>
          </w:tcPr>
          <w:p w14:paraId="41C7F5D2"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Focus Activities </w:t>
            </w:r>
          </w:p>
        </w:tc>
        <w:tc>
          <w:tcPr>
            <w:tcW w:w="4565" w:type="dxa"/>
            <w:vAlign w:val="center"/>
          </w:tcPr>
          <w:p w14:paraId="2F2E5F0B"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Independent Activities /Enhancements</w:t>
            </w:r>
          </w:p>
        </w:tc>
      </w:tr>
      <w:tr w:rsidR="00FE37CE" w:rsidRPr="00F13113" w14:paraId="7B983D25" w14:textId="77777777" w:rsidTr="002C5E6E">
        <w:trPr>
          <w:trHeight w:val="1727"/>
        </w:trPr>
        <w:tc>
          <w:tcPr>
            <w:tcW w:w="746" w:type="dxa"/>
            <w:vAlign w:val="center"/>
          </w:tcPr>
          <w:p w14:paraId="3CEDF366" w14:textId="77777777" w:rsidR="00FE37CE" w:rsidRPr="00F13113" w:rsidRDefault="00FE37CE" w:rsidP="00FE37CE">
            <w:pPr>
              <w:spacing w:after="0" w:line="240" w:lineRule="auto"/>
              <w:jc w:val="center"/>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b/>
                <w:bCs/>
                <w:kern w:val="0"/>
                <w:sz w:val="20"/>
                <w:szCs w:val="20"/>
                <w14:ligatures w14:val="none"/>
              </w:rPr>
              <w:t>Week 1</w:t>
            </w:r>
          </w:p>
        </w:tc>
        <w:tc>
          <w:tcPr>
            <w:tcW w:w="2225" w:type="dxa"/>
          </w:tcPr>
          <w:p w14:paraId="33434CB8" w14:textId="77777777" w:rsidR="008E1868" w:rsidRPr="00F13113" w:rsidRDefault="008E1868" w:rsidP="008E1868">
            <w:pPr>
              <w:rPr>
                <w:rFonts w:ascii="Sassoon Infant Rg" w:hAnsi="Sassoon Infant Rg"/>
                <w:sz w:val="20"/>
                <w:szCs w:val="20"/>
              </w:rPr>
            </w:pPr>
            <w:r w:rsidRPr="00F13113">
              <w:rPr>
                <w:rFonts w:ascii="Sassoon Infant Rg" w:hAnsi="Sassoon Infant Rg"/>
                <w:sz w:val="20"/>
                <w:szCs w:val="20"/>
              </w:rPr>
              <w:t>Suggested book:</w:t>
            </w:r>
          </w:p>
          <w:p w14:paraId="37E300BE" w14:textId="77777777" w:rsidR="008E1868" w:rsidRPr="00F13113" w:rsidRDefault="008E1868" w:rsidP="008E1868">
            <w:pPr>
              <w:rPr>
                <w:rFonts w:ascii="Sassoon Infant Rg" w:hAnsi="Sassoon Infant Rg"/>
                <w:sz w:val="20"/>
                <w:szCs w:val="20"/>
              </w:rPr>
            </w:pPr>
          </w:p>
          <w:p w14:paraId="1AA04C75" w14:textId="77777777" w:rsidR="008E1868" w:rsidRPr="00F13113" w:rsidRDefault="008E1868" w:rsidP="008E1868">
            <w:pPr>
              <w:rPr>
                <w:rFonts w:ascii="Sassoon Infant Rg" w:hAnsi="Sassoon Infant Rg"/>
                <w:sz w:val="20"/>
                <w:szCs w:val="20"/>
              </w:rPr>
            </w:pPr>
            <w:r w:rsidRPr="00F13113">
              <w:rPr>
                <w:rFonts w:ascii="Sassoon Infant Rg" w:hAnsi="Sassoon Infant Rg"/>
                <w:sz w:val="20"/>
                <w:szCs w:val="20"/>
              </w:rPr>
              <w:t xml:space="preserve">The Colour Monster – Anna </w:t>
            </w:r>
            <w:proofErr w:type="spellStart"/>
            <w:r w:rsidRPr="00F13113">
              <w:rPr>
                <w:rFonts w:ascii="Sassoon Infant Rg" w:hAnsi="Sassoon Infant Rg"/>
                <w:sz w:val="20"/>
                <w:szCs w:val="20"/>
              </w:rPr>
              <w:t>Llenas</w:t>
            </w:r>
            <w:proofErr w:type="spellEnd"/>
          </w:p>
          <w:p w14:paraId="12A1F4FB" w14:textId="77777777" w:rsidR="008E1868" w:rsidRPr="00F13113" w:rsidRDefault="008E1868" w:rsidP="008E1868">
            <w:pPr>
              <w:rPr>
                <w:rFonts w:ascii="Sassoon Infant Rg" w:hAnsi="Sassoon Infant Rg"/>
                <w:sz w:val="20"/>
                <w:szCs w:val="20"/>
              </w:rPr>
            </w:pPr>
          </w:p>
          <w:p w14:paraId="6A3FF7CE" w14:textId="77777777" w:rsidR="008E1868" w:rsidRPr="00F13113" w:rsidRDefault="008E1868" w:rsidP="008E1868">
            <w:pPr>
              <w:rPr>
                <w:rFonts w:ascii="Sassoon Infant Rg" w:hAnsi="Sassoon Infant Rg"/>
                <w:sz w:val="20"/>
                <w:szCs w:val="20"/>
              </w:rPr>
            </w:pPr>
            <w:r w:rsidRPr="00F13113">
              <w:rPr>
                <w:rFonts w:ascii="Sassoon Infant Rg" w:hAnsi="Sassoon Infant Rg"/>
                <w:sz w:val="20"/>
                <w:szCs w:val="20"/>
              </w:rPr>
              <w:t>Knowledge/model:</w:t>
            </w:r>
          </w:p>
          <w:p w14:paraId="331283A3" w14:textId="77777777" w:rsidR="008E1868" w:rsidRPr="00F13113" w:rsidRDefault="008E1868" w:rsidP="008E1868">
            <w:pPr>
              <w:rPr>
                <w:rFonts w:ascii="Sassoon Infant Rg" w:hAnsi="Sassoon Infant Rg"/>
                <w:sz w:val="20"/>
                <w:szCs w:val="20"/>
              </w:rPr>
            </w:pPr>
          </w:p>
          <w:p w14:paraId="6850C9F9" w14:textId="77777777" w:rsidR="008E1868" w:rsidRPr="00F13113" w:rsidRDefault="008E1868" w:rsidP="008E1868">
            <w:pPr>
              <w:rPr>
                <w:rFonts w:ascii="Sassoon Infant Rg" w:hAnsi="Sassoon Infant Rg"/>
                <w:sz w:val="20"/>
                <w:szCs w:val="20"/>
              </w:rPr>
            </w:pPr>
            <w:r w:rsidRPr="00F13113">
              <w:rPr>
                <w:rFonts w:ascii="Sassoon Infant Rg" w:hAnsi="Sassoon Infant Rg"/>
                <w:sz w:val="20"/>
                <w:szCs w:val="20"/>
              </w:rPr>
              <w:t>Teach and revisit the names of colours through the story, songs and rhymes.</w:t>
            </w:r>
          </w:p>
          <w:p w14:paraId="7E61336A" w14:textId="77777777" w:rsidR="008E1868" w:rsidRPr="00F13113" w:rsidRDefault="008E1868" w:rsidP="008E1868">
            <w:pPr>
              <w:rPr>
                <w:rFonts w:ascii="Sassoon Infant Rg" w:hAnsi="Sassoon Infant Rg"/>
                <w:sz w:val="20"/>
                <w:szCs w:val="20"/>
              </w:rPr>
            </w:pPr>
          </w:p>
          <w:p w14:paraId="71FE612A" w14:textId="77777777" w:rsidR="008E1868" w:rsidRPr="00F13113" w:rsidRDefault="008E1868" w:rsidP="008E1868">
            <w:pPr>
              <w:rPr>
                <w:rFonts w:ascii="Sassoon Infant Rg" w:hAnsi="Sassoon Infant Rg"/>
                <w:sz w:val="20"/>
                <w:szCs w:val="20"/>
              </w:rPr>
            </w:pPr>
            <w:r w:rsidRPr="00F13113">
              <w:rPr>
                <w:rFonts w:ascii="Sassoon Infant Rg" w:hAnsi="Sassoon Infant Rg"/>
                <w:sz w:val="20"/>
                <w:szCs w:val="20"/>
              </w:rPr>
              <w:t>Talk about the different emotions represented by the colours.</w:t>
            </w:r>
          </w:p>
          <w:p w14:paraId="46E28B9B" w14:textId="77777777" w:rsidR="008E1868" w:rsidRPr="00F13113" w:rsidRDefault="008E1868" w:rsidP="008E1868">
            <w:pPr>
              <w:rPr>
                <w:rFonts w:ascii="Sassoon Infant Rg" w:hAnsi="Sassoon Infant Rg"/>
                <w:sz w:val="20"/>
                <w:szCs w:val="20"/>
              </w:rPr>
            </w:pPr>
          </w:p>
          <w:p w14:paraId="7C12A32E" w14:textId="77777777" w:rsidR="008E1868" w:rsidRPr="00F13113" w:rsidRDefault="008E1868" w:rsidP="008E1868">
            <w:pPr>
              <w:rPr>
                <w:rFonts w:ascii="Sassoon Infant Rg" w:hAnsi="Sassoon Infant Rg"/>
                <w:sz w:val="20"/>
                <w:szCs w:val="20"/>
              </w:rPr>
            </w:pPr>
            <w:r w:rsidRPr="00F13113">
              <w:rPr>
                <w:rFonts w:ascii="Sassoon Infant Rg" w:hAnsi="Sassoon Infant Rg"/>
                <w:sz w:val="20"/>
                <w:szCs w:val="20"/>
              </w:rPr>
              <w:t>Model how to access and use creative resources independently.</w:t>
            </w:r>
          </w:p>
          <w:p w14:paraId="720B0ECC" w14:textId="77777777" w:rsidR="008E1868" w:rsidRPr="00F13113" w:rsidRDefault="008E1868" w:rsidP="008E1868">
            <w:pPr>
              <w:rPr>
                <w:rFonts w:ascii="Sassoon Infant Rg" w:hAnsi="Sassoon Infant Rg"/>
                <w:sz w:val="20"/>
                <w:szCs w:val="20"/>
              </w:rPr>
            </w:pPr>
          </w:p>
          <w:p w14:paraId="2D43A850" w14:textId="77777777" w:rsidR="008E1868" w:rsidRPr="00F13113" w:rsidRDefault="008E1868" w:rsidP="008E1868">
            <w:pPr>
              <w:rPr>
                <w:rFonts w:ascii="Sassoon Infant Rg" w:hAnsi="Sassoon Infant Rg"/>
                <w:sz w:val="20"/>
                <w:szCs w:val="20"/>
              </w:rPr>
            </w:pPr>
            <w:r w:rsidRPr="00F13113">
              <w:rPr>
                <w:rFonts w:ascii="Sassoon Infant Rg" w:hAnsi="Sassoon Infant Rg"/>
                <w:sz w:val="20"/>
                <w:szCs w:val="20"/>
              </w:rPr>
              <w:t xml:space="preserve">Model using paintbrushes, fingers, </w:t>
            </w:r>
            <w:r w:rsidRPr="00F13113">
              <w:rPr>
                <w:rFonts w:ascii="Sassoon Infant Rg" w:hAnsi="Sassoon Infant Rg"/>
                <w:sz w:val="20"/>
                <w:szCs w:val="20"/>
              </w:rPr>
              <w:lastRenderedPageBreak/>
              <w:t>sponges and other tools safely.</w:t>
            </w:r>
          </w:p>
          <w:p w14:paraId="179CD6D0" w14:textId="77777777" w:rsidR="008E1868" w:rsidRPr="00F13113" w:rsidRDefault="008E1868" w:rsidP="008E1868">
            <w:pPr>
              <w:rPr>
                <w:rFonts w:ascii="Sassoon Infant Rg" w:hAnsi="Sassoon Infant Rg"/>
                <w:sz w:val="20"/>
                <w:szCs w:val="20"/>
              </w:rPr>
            </w:pPr>
          </w:p>
          <w:p w14:paraId="3362285D" w14:textId="3C3FE815" w:rsidR="00FE37CE" w:rsidRPr="00F13113" w:rsidRDefault="008E1868" w:rsidP="008E1868">
            <w:pPr>
              <w:rPr>
                <w:rFonts w:ascii="Sassoon Infant Rg" w:hAnsi="Sassoon Infant Rg"/>
                <w:sz w:val="20"/>
                <w:szCs w:val="20"/>
              </w:rPr>
            </w:pPr>
            <w:r w:rsidRPr="00F13113">
              <w:rPr>
                <w:rFonts w:ascii="Sassoon Infant Rg" w:hAnsi="Sassoon Infant Rg"/>
                <w:sz w:val="20"/>
                <w:szCs w:val="20"/>
              </w:rPr>
              <w:t>Explore colour mixing.</w:t>
            </w:r>
          </w:p>
        </w:tc>
        <w:tc>
          <w:tcPr>
            <w:tcW w:w="1732" w:type="dxa"/>
          </w:tcPr>
          <w:p w14:paraId="710A2ACF" w14:textId="77777777" w:rsidR="00367A48" w:rsidRPr="00F13113" w:rsidRDefault="00367A48" w:rsidP="00367A48">
            <w:pPr>
              <w:rPr>
                <w:rFonts w:ascii="Sassoon Infant Rg" w:hAnsi="Sassoon Infant Rg"/>
                <w:sz w:val="20"/>
                <w:szCs w:val="20"/>
              </w:rPr>
            </w:pPr>
            <w:r w:rsidRPr="00F13113">
              <w:rPr>
                <w:rFonts w:ascii="Sassoon Infant Rg" w:hAnsi="Sassoon Infant Rg"/>
                <w:sz w:val="20"/>
                <w:szCs w:val="20"/>
              </w:rPr>
              <w:lastRenderedPageBreak/>
              <w:t>What colour is this?</w:t>
            </w:r>
          </w:p>
          <w:p w14:paraId="2E193A11" w14:textId="77777777" w:rsidR="00367A48" w:rsidRPr="00F13113" w:rsidRDefault="00367A48" w:rsidP="00367A48">
            <w:pPr>
              <w:rPr>
                <w:rFonts w:ascii="Sassoon Infant Rg" w:hAnsi="Sassoon Infant Rg"/>
                <w:sz w:val="20"/>
                <w:szCs w:val="20"/>
              </w:rPr>
            </w:pPr>
            <w:r w:rsidRPr="00F13113">
              <w:rPr>
                <w:rFonts w:ascii="Sassoon Infant Rg" w:hAnsi="Sassoon Infant Rg"/>
                <w:sz w:val="20"/>
                <w:szCs w:val="20"/>
              </w:rPr>
              <w:t>How does this colour make you feel?</w:t>
            </w:r>
          </w:p>
          <w:p w14:paraId="18D56330" w14:textId="77777777" w:rsidR="00367A48" w:rsidRPr="00F13113" w:rsidRDefault="00367A48" w:rsidP="00367A48">
            <w:pPr>
              <w:rPr>
                <w:rFonts w:ascii="Sassoon Infant Rg" w:hAnsi="Sassoon Infant Rg"/>
                <w:sz w:val="20"/>
                <w:szCs w:val="20"/>
              </w:rPr>
            </w:pPr>
            <w:r w:rsidRPr="00F13113">
              <w:rPr>
                <w:rFonts w:ascii="Sassoon Infant Rg" w:hAnsi="Sassoon Infant Rg"/>
                <w:sz w:val="20"/>
                <w:szCs w:val="20"/>
              </w:rPr>
              <w:t>What happens when we mix colours?</w:t>
            </w:r>
          </w:p>
          <w:p w14:paraId="4D4AE714" w14:textId="77777777" w:rsidR="00367A48" w:rsidRPr="00F13113" w:rsidRDefault="00367A48" w:rsidP="00367A48">
            <w:pPr>
              <w:rPr>
                <w:rFonts w:ascii="Sassoon Infant Rg" w:hAnsi="Sassoon Infant Rg"/>
                <w:sz w:val="20"/>
                <w:szCs w:val="20"/>
              </w:rPr>
            </w:pPr>
            <w:r w:rsidRPr="00F13113">
              <w:rPr>
                <w:rFonts w:ascii="Sassoon Infant Rg" w:hAnsi="Sassoon Infant Rg"/>
                <w:sz w:val="20"/>
                <w:szCs w:val="20"/>
              </w:rPr>
              <w:t>What can you use to paint?</w:t>
            </w:r>
          </w:p>
          <w:p w14:paraId="4D8FBE69" w14:textId="77777777" w:rsidR="00367A48" w:rsidRPr="00F13113" w:rsidRDefault="00367A48" w:rsidP="00367A48">
            <w:pPr>
              <w:rPr>
                <w:rFonts w:ascii="Sassoon Infant Rg" w:hAnsi="Sassoon Infant Rg"/>
                <w:sz w:val="20"/>
                <w:szCs w:val="20"/>
              </w:rPr>
            </w:pPr>
            <w:r w:rsidRPr="00F13113">
              <w:rPr>
                <w:rFonts w:ascii="Sassoon Infant Rg" w:hAnsi="Sassoon Infant Rg"/>
                <w:sz w:val="20"/>
                <w:szCs w:val="20"/>
              </w:rPr>
              <w:t>Where can you find the resources you need?</w:t>
            </w:r>
          </w:p>
          <w:p w14:paraId="445E1B0F"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552" w:type="dxa"/>
          </w:tcPr>
          <w:p w14:paraId="357CA463" w14:textId="77777777" w:rsidR="00A45415" w:rsidRPr="00F13113" w:rsidRDefault="00A45415" w:rsidP="00A45415">
            <w:pPr>
              <w:rPr>
                <w:rFonts w:ascii="Sassoon Infant Rg" w:hAnsi="Sassoon Infant Rg"/>
                <w:sz w:val="20"/>
                <w:szCs w:val="20"/>
              </w:rPr>
            </w:pPr>
            <w:r w:rsidRPr="00F13113">
              <w:rPr>
                <w:rFonts w:ascii="Sassoon Infant Rg" w:hAnsi="Sassoon Infant Rg"/>
                <w:sz w:val="20"/>
                <w:szCs w:val="20"/>
              </w:rPr>
              <w:t>Colours in the environment and colours linked to emotions.</w:t>
            </w:r>
          </w:p>
          <w:p w14:paraId="70F57753" w14:textId="0DF2C502"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634" w:type="dxa"/>
          </w:tcPr>
          <w:p w14:paraId="3A6E9D3D" w14:textId="77777777" w:rsidR="00C927EB" w:rsidRPr="00F13113" w:rsidRDefault="00C927EB" w:rsidP="00C927EB">
            <w:pPr>
              <w:rPr>
                <w:rFonts w:ascii="Sassoon Infant Rg" w:hAnsi="Sassoon Infant Rg"/>
                <w:sz w:val="20"/>
                <w:szCs w:val="20"/>
              </w:rPr>
            </w:pPr>
            <w:r w:rsidRPr="00F13113">
              <w:rPr>
                <w:rFonts w:ascii="Sassoon Infant Rg" w:hAnsi="Sassoon Infant Rg"/>
                <w:sz w:val="20"/>
                <w:szCs w:val="20"/>
              </w:rPr>
              <w:t>Colour hunt.</w:t>
            </w:r>
          </w:p>
          <w:p w14:paraId="4092FC0F" w14:textId="77777777" w:rsidR="00C927EB" w:rsidRPr="00F13113" w:rsidRDefault="00C927EB" w:rsidP="00C927EB">
            <w:pPr>
              <w:rPr>
                <w:rFonts w:ascii="Sassoon Infant Rg" w:hAnsi="Sassoon Infant Rg"/>
                <w:sz w:val="20"/>
                <w:szCs w:val="20"/>
              </w:rPr>
            </w:pPr>
            <w:r w:rsidRPr="00F13113">
              <w:rPr>
                <w:rFonts w:ascii="Sassoon Infant Rg" w:hAnsi="Sassoon Infant Rg"/>
                <w:sz w:val="20"/>
                <w:szCs w:val="20"/>
              </w:rPr>
              <w:t>Colour sorting and matching.</w:t>
            </w:r>
          </w:p>
          <w:p w14:paraId="61DCAF8D" w14:textId="77777777" w:rsidR="00C927EB" w:rsidRPr="00F13113" w:rsidRDefault="00C927EB" w:rsidP="00C927EB">
            <w:pPr>
              <w:rPr>
                <w:rFonts w:ascii="Sassoon Infant Rg" w:hAnsi="Sassoon Infant Rg"/>
                <w:sz w:val="20"/>
                <w:szCs w:val="20"/>
              </w:rPr>
            </w:pPr>
            <w:r w:rsidRPr="00F13113">
              <w:rPr>
                <w:rFonts w:ascii="Sassoon Infant Rg" w:hAnsi="Sassoon Infant Rg"/>
                <w:sz w:val="20"/>
                <w:szCs w:val="20"/>
              </w:rPr>
              <w:t>Colour mixing.</w:t>
            </w:r>
          </w:p>
          <w:p w14:paraId="59FEA0FF" w14:textId="77777777" w:rsidR="00C927EB" w:rsidRPr="00F13113" w:rsidRDefault="00C927EB" w:rsidP="00C927EB">
            <w:pPr>
              <w:rPr>
                <w:rFonts w:ascii="Sassoon Infant Rg" w:hAnsi="Sassoon Infant Rg"/>
                <w:sz w:val="20"/>
                <w:szCs w:val="20"/>
              </w:rPr>
            </w:pPr>
            <w:r w:rsidRPr="00F13113">
              <w:rPr>
                <w:rFonts w:ascii="Sassoon Infant Rg" w:hAnsi="Sassoon Infant Rg"/>
                <w:sz w:val="20"/>
                <w:szCs w:val="20"/>
              </w:rPr>
              <w:t>Choose colours to represent different emotions.</w:t>
            </w:r>
          </w:p>
          <w:p w14:paraId="187331D4" w14:textId="77777777" w:rsidR="00C927EB" w:rsidRPr="00F13113" w:rsidRDefault="00C927EB" w:rsidP="00C927EB">
            <w:pPr>
              <w:rPr>
                <w:rFonts w:ascii="Sassoon Infant Rg" w:hAnsi="Sassoon Infant Rg"/>
                <w:sz w:val="20"/>
                <w:szCs w:val="20"/>
              </w:rPr>
            </w:pPr>
            <w:r w:rsidRPr="00F13113">
              <w:rPr>
                <w:rFonts w:ascii="Sassoon Infant Rg" w:hAnsi="Sassoon Infant Rg"/>
                <w:sz w:val="20"/>
                <w:szCs w:val="20"/>
              </w:rPr>
              <w:t>Colour songs and rhymes.</w:t>
            </w:r>
          </w:p>
          <w:p w14:paraId="1AFEF7D3" w14:textId="27D53C14"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062C2C79" w14:textId="77777777" w:rsidR="00AA1E8A" w:rsidRPr="00F13113" w:rsidRDefault="00AA1E8A" w:rsidP="00AA1E8A">
            <w:pPr>
              <w:rPr>
                <w:rFonts w:ascii="Sassoon Infant Rg" w:hAnsi="Sassoon Infant Rg"/>
                <w:sz w:val="20"/>
                <w:szCs w:val="20"/>
              </w:rPr>
            </w:pPr>
            <w:r w:rsidRPr="00F13113">
              <w:rPr>
                <w:rFonts w:ascii="Sassoon Infant Rg" w:hAnsi="Sassoon Infant Rg"/>
                <w:sz w:val="20"/>
                <w:szCs w:val="20"/>
              </w:rPr>
              <w:t>Colourful loose parts.</w:t>
            </w:r>
          </w:p>
          <w:p w14:paraId="67B2E3A3" w14:textId="77777777" w:rsidR="00AA1E8A" w:rsidRPr="00F13113" w:rsidRDefault="00AA1E8A" w:rsidP="00AA1E8A">
            <w:pPr>
              <w:rPr>
                <w:rFonts w:ascii="Sassoon Infant Rg" w:hAnsi="Sassoon Infant Rg"/>
                <w:sz w:val="20"/>
                <w:szCs w:val="20"/>
              </w:rPr>
            </w:pPr>
            <w:r w:rsidRPr="00F13113">
              <w:rPr>
                <w:rFonts w:ascii="Sassoon Infant Rg" w:hAnsi="Sassoon Infant Rg"/>
                <w:sz w:val="20"/>
                <w:szCs w:val="20"/>
              </w:rPr>
              <w:t>Paint and draw a colour monster.</w:t>
            </w:r>
          </w:p>
          <w:p w14:paraId="54D3E192" w14:textId="77777777" w:rsidR="00AA1E8A" w:rsidRPr="00F13113" w:rsidRDefault="00AA1E8A" w:rsidP="00AA1E8A">
            <w:pPr>
              <w:rPr>
                <w:rFonts w:ascii="Sassoon Infant Rg" w:hAnsi="Sassoon Infant Rg"/>
                <w:sz w:val="20"/>
                <w:szCs w:val="20"/>
              </w:rPr>
            </w:pPr>
            <w:r w:rsidRPr="00F13113">
              <w:rPr>
                <w:rFonts w:ascii="Sassoon Infant Rg" w:hAnsi="Sassoon Infant Rg"/>
                <w:sz w:val="20"/>
                <w:szCs w:val="20"/>
              </w:rPr>
              <w:t>Coloured playdough.</w:t>
            </w:r>
          </w:p>
          <w:p w14:paraId="5F817375" w14:textId="77777777" w:rsidR="00AA1E8A" w:rsidRPr="00F13113" w:rsidRDefault="00AA1E8A" w:rsidP="00AA1E8A">
            <w:pPr>
              <w:rPr>
                <w:rFonts w:ascii="Sassoon Infant Rg" w:hAnsi="Sassoon Infant Rg"/>
                <w:sz w:val="20"/>
                <w:szCs w:val="20"/>
              </w:rPr>
            </w:pPr>
            <w:r w:rsidRPr="00F13113">
              <w:rPr>
                <w:rFonts w:ascii="Sassoon Infant Rg" w:hAnsi="Sassoon Infant Rg"/>
                <w:sz w:val="20"/>
                <w:szCs w:val="20"/>
              </w:rPr>
              <w:t>Colour sorting.</w:t>
            </w:r>
          </w:p>
          <w:p w14:paraId="53A161FC" w14:textId="77777777" w:rsidR="00AA1E8A" w:rsidRPr="00F13113" w:rsidRDefault="00AA1E8A" w:rsidP="00AA1E8A">
            <w:pPr>
              <w:rPr>
                <w:rFonts w:ascii="Sassoon Infant Rg" w:hAnsi="Sassoon Infant Rg"/>
                <w:sz w:val="20"/>
                <w:szCs w:val="20"/>
              </w:rPr>
            </w:pPr>
            <w:r w:rsidRPr="00F13113">
              <w:rPr>
                <w:rFonts w:ascii="Sassoon Infant Rg" w:hAnsi="Sassoon Infant Rg"/>
                <w:sz w:val="20"/>
                <w:szCs w:val="20"/>
              </w:rPr>
              <w:t>Colourful materials in role play.</w:t>
            </w:r>
          </w:p>
          <w:p w14:paraId="19DE2E05" w14:textId="3B7B59AE"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38F0D81A" w14:textId="77777777" w:rsidTr="002C5E6E">
        <w:trPr>
          <w:trHeight w:val="137"/>
        </w:trPr>
        <w:tc>
          <w:tcPr>
            <w:tcW w:w="746" w:type="dxa"/>
            <w:vAlign w:val="center"/>
          </w:tcPr>
          <w:p w14:paraId="1A6EB1A6"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2</w:t>
            </w:r>
          </w:p>
        </w:tc>
        <w:tc>
          <w:tcPr>
            <w:tcW w:w="2225" w:type="dxa"/>
          </w:tcPr>
          <w:p w14:paraId="461669E0" w14:textId="77777777" w:rsidR="00025129" w:rsidRPr="00F13113" w:rsidRDefault="00025129" w:rsidP="00025129">
            <w:pPr>
              <w:rPr>
                <w:rFonts w:ascii="Sassoon Infant Rg" w:hAnsi="Sassoon Infant Rg"/>
                <w:sz w:val="20"/>
                <w:szCs w:val="20"/>
              </w:rPr>
            </w:pPr>
            <w:r w:rsidRPr="00F13113">
              <w:rPr>
                <w:rFonts w:ascii="Sassoon Infant Rg" w:hAnsi="Sassoon Infant Rg"/>
                <w:sz w:val="20"/>
                <w:szCs w:val="20"/>
              </w:rPr>
              <w:t xml:space="preserve">The Colour Monster – Anna </w:t>
            </w:r>
            <w:proofErr w:type="spellStart"/>
            <w:r w:rsidRPr="00F13113">
              <w:rPr>
                <w:rFonts w:ascii="Sassoon Infant Rg" w:hAnsi="Sassoon Infant Rg"/>
                <w:sz w:val="20"/>
                <w:szCs w:val="20"/>
              </w:rPr>
              <w:t>Llenas</w:t>
            </w:r>
            <w:proofErr w:type="spellEnd"/>
          </w:p>
          <w:p w14:paraId="64E89D66" w14:textId="77777777" w:rsidR="00025129" w:rsidRPr="00F13113" w:rsidRDefault="00025129" w:rsidP="00025129">
            <w:pPr>
              <w:rPr>
                <w:rFonts w:ascii="Sassoon Infant Rg" w:hAnsi="Sassoon Infant Rg"/>
                <w:sz w:val="20"/>
                <w:szCs w:val="20"/>
              </w:rPr>
            </w:pPr>
          </w:p>
          <w:p w14:paraId="4AEB48E4" w14:textId="77777777" w:rsidR="00025129" w:rsidRPr="00F13113" w:rsidRDefault="00025129" w:rsidP="00025129">
            <w:pPr>
              <w:rPr>
                <w:rFonts w:ascii="Sassoon Infant Rg" w:hAnsi="Sassoon Infant Rg"/>
                <w:sz w:val="20"/>
                <w:szCs w:val="20"/>
              </w:rPr>
            </w:pPr>
            <w:r w:rsidRPr="00F13113">
              <w:rPr>
                <w:rFonts w:ascii="Sassoon Infant Rg" w:hAnsi="Sassoon Infant Rg"/>
                <w:sz w:val="20"/>
                <w:szCs w:val="20"/>
              </w:rPr>
              <w:t>Knowledge/model:</w:t>
            </w:r>
          </w:p>
          <w:p w14:paraId="3F582FD1" w14:textId="77777777" w:rsidR="00025129" w:rsidRPr="00F13113" w:rsidRDefault="00025129" w:rsidP="00025129">
            <w:pPr>
              <w:rPr>
                <w:rFonts w:ascii="Sassoon Infant Rg" w:hAnsi="Sassoon Infant Rg"/>
                <w:sz w:val="20"/>
                <w:szCs w:val="20"/>
              </w:rPr>
            </w:pPr>
          </w:p>
          <w:p w14:paraId="352F285D" w14:textId="77777777" w:rsidR="00025129" w:rsidRPr="00F13113" w:rsidRDefault="00025129" w:rsidP="00025129">
            <w:pPr>
              <w:rPr>
                <w:rFonts w:ascii="Sassoon Infant Rg" w:hAnsi="Sassoon Infant Rg"/>
                <w:sz w:val="20"/>
                <w:szCs w:val="20"/>
              </w:rPr>
            </w:pPr>
            <w:r w:rsidRPr="00F13113">
              <w:rPr>
                <w:rFonts w:ascii="Sassoon Infant Rg" w:hAnsi="Sassoon Infant Rg"/>
                <w:sz w:val="20"/>
                <w:szCs w:val="20"/>
              </w:rPr>
              <w:t>Introduce Pablo Picasso and look closely at a selected portrait.</w:t>
            </w:r>
          </w:p>
          <w:p w14:paraId="6D2C3D8A" w14:textId="77777777" w:rsidR="00025129" w:rsidRPr="00F13113" w:rsidRDefault="00025129" w:rsidP="00025129">
            <w:pPr>
              <w:rPr>
                <w:rFonts w:ascii="Sassoon Infant Rg" w:hAnsi="Sassoon Infant Rg"/>
                <w:sz w:val="20"/>
                <w:szCs w:val="20"/>
              </w:rPr>
            </w:pPr>
          </w:p>
          <w:p w14:paraId="5541DB75" w14:textId="77777777" w:rsidR="00025129" w:rsidRPr="00F13113" w:rsidRDefault="00025129" w:rsidP="00025129">
            <w:pPr>
              <w:rPr>
                <w:rFonts w:ascii="Sassoon Infant Rg" w:hAnsi="Sassoon Infant Rg"/>
                <w:sz w:val="20"/>
                <w:szCs w:val="20"/>
              </w:rPr>
            </w:pPr>
            <w:r w:rsidRPr="00F13113">
              <w:rPr>
                <w:rFonts w:ascii="Sassoon Infant Rg" w:hAnsi="Sassoon Infant Rg"/>
                <w:sz w:val="20"/>
                <w:szCs w:val="20"/>
              </w:rPr>
              <w:t>Talk about facial features, shapes and colours.</w:t>
            </w:r>
          </w:p>
          <w:p w14:paraId="5A8CE8F3" w14:textId="77777777" w:rsidR="00025129" w:rsidRPr="00F13113" w:rsidRDefault="00025129" w:rsidP="00025129">
            <w:pPr>
              <w:rPr>
                <w:rFonts w:ascii="Sassoon Infant Rg" w:hAnsi="Sassoon Infant Rg"/>
                <w:sz w:val="20"/>
                <w:szCs w:val="20"/>
              </w:rPr>
            </w:pPr>
          </w:p>
          <w:p w14:paraId="6AD19D1F" w14:textId="77777777" w:rsidR="00025129" w:rsidRPr="00F13113" w:rsidRDefault="00025129" w:rsidP="00025129">
            <w:pPr>
              <w:rPr>
                <w:rFonts w:ascii="Sassoon Infant Rg" w:hAnsi="Sassoon Infant Rg"/>
                <w:sz w:val="20"/>
                <w:szCs w:val="20"/>
              </w:rPr>
            </w:pPr>
            <w:r w:rsidRPr="00F13113">
              <w:rPr>
                <w:rFonts w:ascii="Sassoon Infant Rg" w:hAnsi="Sassoon Infant Rg"/>
                <w:sz w:val="20"/>
                <w:szCs w:val="20"/>
              </w:rPr>
              <w:t>Use mirrors to encourage children to look carefully at their own faces.</w:t>
            </w:r>
          </w:p>
          <w:p w14:paraId="0685AF38" w14:textId="77777777" w:rsidR="00025129" w:rsidRPr="00F13113" w:rsidRDefault="00025129" w:rsidP="00025129">
            <w:pPr>
              <w:rPr>
                <w:rFonts w:ascii="Sassoon Infant Rg" w:hAnsi="Sassoon Infant Rg"/>
                <w:sz w:val="20"/>
                <w:szCs w:val="20"/>
              </w:rPr>
            </w:pPr>
          </w:p>
          <w:p w14:paraId="4B4A7406" w14:textId="654E032D" w:rsidR="00FE37CE" w:rsidRPr="00F13113" w:rsidRDefault="00025129" w:rsidP="00025129">
            <w:pPr>
              <w:rPr>
                <w:rFonts w:ascii="Sassoon Infant Rg" w:hAnsi="Sassoon Infant Rg"/>
                <w:sz w:val="20"/>
                <w:szCs w:val="20"/>
              </w:rPr>
            </w:pPr>
            <w:r w:rsidRPr="00F13113">
              <w:rPr>
                <w:rFonts w:ascii="Sassoon Infant Rg" w:hAnsi="Sassoon Infant Rg"/>
                <w:sz w:val="20"/>
                <w:szCs w:val="20"/>
              </w:rPr>
              <w:t xml:space="preserve">Model drawing a face using circles, lines and </w:t>
            </w:r>
            <w:r w:rsidRPr="00F13113">
              <w:rPr>
                <w:rFonts w:ascii="Sassoon Infant Rg" w:hAnsi="Sassoon Infant Rg"/>
                <w:sz w:val="20"/>
                <w:szCs w:val="20"/>
              </w:rPr>
              <w:lastRenderedPageBreak/>
              <w:t>shapes and adding details.</w:t>
            </w:r>
          </w:p>
        </w:tc>
        <w:tc>
          <w:tcPr>
            <w:tcW w:w="1732" w:type="dxa"/>
          </w:tcPr>
          <w:p w14:paraId="33300F2A" w14:textId="77777777" w:rsidR="00F010ED" w:rsidRPr="00F13113" w:rsidRDefault="00F010ED" w:rsidP="00F010ED">
            <w:pPr>
              <w:rPr>
                <w:rFonts w:ascii="Sassoon Infant Rg" w:hAnsi="Sassoon Infant Rg"/>
                <w:sz w:val="20"/>
                <w:szCs w:val="20"/>
              </w:rPr>
            </w:pPr>
            <w:r w:rsidRPr="00F13113">
              <w:rPr>
                <w:rFonts w:ascii="Sassoon Infant Rg" w:hAnsi="Sassoon Infant Rg"/>
                <w:sz w:val="20"/>
                <w:szCs w:val="20"/>
              </w:rPr>
              <w:lastRenderedPageBreak/>
              <w:t>What can you see in Picasso's portrait?</w:t>
            </w:r>
          </w:p>
          <w:p w14:paraId="55C2860A" w14:textId="77777777" w:rsidR="00F010ED" w:rsidRPr="00F13113" w:rsidRDefault="00F010ED" w:rsidP="00F010ED">
            <w:pPr>
              <w:rPr>
                <w:rFonts w:ascii="Sassoon Infant Rg" w:hAnsi="Sassoon Infant Rg"/>
                <w:sz w:val="20"/>
                <w:szCs w:val="20"/>
              </w:rPr>
            </w:pPr>
            <w:r w:rsidRPr="00F13113">
              <w:rPr>
                <w:rFonts w:ascii="Sassoon Infant Rg" w:hAnsi="Sassoon Infant Rg"/>
                <w:sz w:val="20"/>
                <w:szCs w:val="20"/>
              </w:rPr>
              <w:t>What shapes can you see?</w:t>
            </w:r>
          </w:p>
          <w:p w14:paraId="229D07EC" w14:textId="77777777" w:rsidR="00F010ED" w:rsidRPr="00F13113" w:rsidRDefault="00F010ED" w:rsidP="00F010ED">
            <w:pPr>
              <w:rPr>
                <w:rFonts w:ascii="Sassoon Infant Rg" w:hAnsi="Sassoon Infant Rg"/>
                <w:sz w:val="20"/>
                <w:szCs w:val="20"/>
              </w:rPr>
            </w:pPr>
            <w:r w:rsidRPr="00F13113">
              <w:rPr>
                <w:rFonts w:ascii="Sassoon Infant Rg" w:hAnsi="Sassoon Infant Rg"/>
                <w:sz w:val="20"/>
                <w:szCs w:val="20"/>
              </w:rPr>
              <w:t>What features can you see on the face?</w:t>
            </w:r>
          </w:p>
          <w:p w14:paraId="7D45BDD9" w14:textId="77777777" w:rsidR="00F010ED" w:rsidRPr="00F13113" w:rsidRDefault="00F010ED" w:rsidP="00F010ED">
            <w:pPr>
              <w:rPr>
                <w:rFonts w:ascii="Sassoon Infant Rg" w:hAnsi="Sassoon Infant Rg"/>
                <w:sz w:val="20"/>
                <w:szCs w:val="20"/>
              </w:rPr>
            </w:pPr>
            <w:r w:rsidRPr="00F13113">
              <w:rPr>
                <w:rFonts w:ascii="Sassoon Infant Rg" w:hAnsi="Sassoon Infant Rg"/>
                <w:sz w:val="20"/>
                <w:szCs w:val="20"/>
              </w:rPr>
              <w:t>How can we show that someone is happy?</w:t>
            </w:r>
          </w:p>
          <w:p w14:paraId="77913B38" w14:textId="77777777" w:rsidR="00F010ED" w:rsidRPr="00F13113" w:rsidRDefault="00F010ED" w:rsidP="00F010ED">
            <w:pPr>
              <w:rPr>
                <w:rFonts w:ascii="Sassoon Infant Rg" w:hAnsi="Sassoon Infant Rg"/>
                <w:sz w:val="20"/>
                <w:szCs w:val="20"/>
              </w:rPr>
            </w:pPr>
            <w:r w:rsidRPr="00F13113">
              <w:rPr>
                <w:rFonts w:ascii="Sassoon Infant Rg" w:hAnsi="Sassoon Infant Rg"/>
                <w:sz w:val="20"/>
                <w:szCs w:val="20"/>
              </w:rPr>
              <w:t>What colours would you choose?</w:t>
            </w:r>
          </w:p>
          <w:p w14:paraId="1999CA42" w14:textId="77777777" w:rsidR="00F010ED" w:rsidRPr="00F13113" w:rsidRDefault="00F010ED" w:rsidP="00F010ED">
            <w:pPr>
              <w:rPr>
                <w:rFonts w:ascii="Sassoon Infant Rg" w:hAnsi="Sassoon Infant Rg"/>
                <w:sz w:val="20"/>
                <w:szCs w:val="20"/>
              </w:rPr>
            </w:pPr>
            <w:r w:rsidRPr="00F13113">
              <w:rPr>
                <w:rFonts w:ascii="Sassoon Infant Rg" w:hAnsi="Sassoon Infant Rg"/>
                <w:sz w:val="20"/>
                <w:szCs w:val="20"/>
              </w:rPr>
              <w:t>What makes your face special?</w:t>
            </w:r>
          </w:p>
          <w:p w14:paraId="5FA74532" w14:textId="240D7436"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552" w:type="dxa"/>
          </w:tcPr>
          <w:p w14:paraId="6C389C9F" w14:textId="77777777" w:rsidR="00FA50A0" w:rsidRPr="00F13113" w:rsidRDefault="00FA50A0" w:rsidP="00FA50A0">
            <w:pPr>
              <w:rPr>
                <w:rFonts w:ascii="Sassoon Infant Rg" w:hAnsi="Sassoon Infant Rg"/>
                <w:sz w:val="20"/>
                <w:szCs w:val="20"/>
              </w:rPr>
            </w:pPr>
            <w:r w:rsidRPr="00F13113">
              <w:rPr>
                <w:rFonts w:ascii="Sassoon Infant Rg" w:hAnsi="Sassoon Infant Rg"/>
                <w:sz w:val="20"/>
                <w:szCs w:val="20"/>
              </w:rPr>
              <w:t>Explore how facial expressions can show different emotions.</w:t>
            </w:r>
          </w:p>
          <w:p w14:paraId="63C6794D" w14:textId="0F167950"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634" w:type="dxa"/>
          </w:tcPr>
          <w:p w14:paraId="7565DA5B" w14:textId="77777777" w:rsidR="00250331" w:rsidRPr="00F13113" w:rsidRDefault="00250331" w:rsidP="00250331">
            <w:pPr>
              <w:rPr>
                <w:rFonts w:ascii="Sassoon Infant Rg" w:hAnsi="Sassoon Infant Rg"/>
                <w:sz w:val="20"/>
                <w:szCs w:val="20"/>
              </w:rPr>
            </w:pPr>
            <w:r w:rsidRPr="00F13113">
              <w:rPr>
                <w:rFonts w:ascii="Sassoon Infant Rg" w:hAnsi="Sassoon Infant Rg"/>
                <w:sz w:val="20"/>
                <w:szCs w:val="20"/>
              </w:rPr>
              <w:t>Look closely at Picasso's portrait.</w:t>
            </w:r>
          </w:p>
          <w:p w14:paraId="5F76C96C" w14:textId="77777777" w:rsidR="00250331" w:rsidRPr="00F13113" w:rsidRDefault="00250331" w:rsidP="00250331">
            <w:pPr>
              <w:rPr>
                <w:rFonts w:ascii="Sassoon Infant Rg" w:hAnsi="Sassoon Infant Rg"/>
                <w:sz w:val="20"/>
                <w:szCs w:val="20"/>
              </w:rPr>
            </w:pPr>
            <w:r w:rsidRPr="00F13113">
              <w:rPr>
                <w:rFonts w:ascii="Sassoon Infant Rg" w:hAnsi="Sassoon Infant Rg"/>
                <w:sz w:val="20"/>
                <w:szCs w:val="20"/>
              </w:rPr>
              <w:t>Self-portraits using mirrors.</w:t>
            </w:r>
          </w:p>
          <w:p w14:paraId="6B1A1185" w14:textId="77777777" w:rsidR="00250331" w:rsidRPr="00F13113" w:rsidRDefault="00250331" w:rsidP="00250331">
            <w:pPr>
              <w:rPr>
                <w:rFonts w:ascii="Sassoon Infant Rg" w:hAnsi="Sassoon Infant Rg"/>
                <w:sz w:val="20"/>
                <w:szCs w:val="20"/>
              </w:rPr>
            </w:pPr>
            <w:r w:rsidRPr="00F13113">
              <w:rPr>
                <w:rFonts w:ascii="Sassoon Infant Rg" w:hAnsi="Sassoon Infant Rg"/>
                <w:sz w:val="20"/>
                <w:szCs w:val="20"/>
              </w:rPr>
              <w:t>Create Picasso-inspired portraits.</w:t>
            </w:r>
          </w:p>
          <w:p w14:paraId="621EFAA0" w14:textId="77777777" w:rsidR="00250331" w:rsidRPr="00F13113" w:rsidRDefault="00250331" w:rsidP="00250331">
            <w:pPr>
              <w:rPr>
                <w:rFonts w:ascii="Sassoon Infant Rg" w:hAnsi="Sassoon Infant Rg"/>
                <w:sz w:val="20"/>
                <w:szCs w:val="20"/>
              </w:rPr>
            </w:pPr>
            <w:r w:rsidRPr="00F13113">
              <w:rPr>
                <w:rFonts w:ascii="Sassoon Infant Rg" w:hAnsi="Sassoon Infant Rg"/>
                <w:sz w:val="20"/>
                <w:szCs w:val="20"/>
              </w:rPr>
              <w:t>Draw different facial expressions.</w:t>
            </w:r>
          </w:p>
          <w:p w14:paraId="5981A7C3" w14:textId="77777777" w:rsidR="00250331" w:rsidRPr="00F13113" w:rsidRDefault="00250331" w:rsidP="00250331">
            <w:pPr>
              <w:rPr>
                <w:rFonts w:ascii="Sassoon Infant Rg" w:hAnsi="Sassoon Infant Rg"/>
                <w:sz w:val="20"/>
                <w:szCs w:val="20"/>
              </w:rPr>
            </w:pPr>
            <w:r w:rsidRPr="00F13113">
              <w:rPr>
                <w:rFonts w:ascii="Sassoon Infant Rg" w:hAnsi="Sassoon Infant Rg"/>
                <w:sz w:val="20"/>
                <w:szCs w:val="20"/>
              </w:rPr>
              <w:t>Talk about emotions.</w:t>
            </w:r>
          </w:p>
          <w:p w14:paraId="6C996DF2" w14:textId="257E328C"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72E9FD67" w14:textId="77777777" w:rsidR="004D73FB" w:rsidRPr="00F13113" w:rsidRDefault="004D73FB" w:rsidP="004D73FB">
            <w:pPr>
              <w:rPr>
                <w:rFonts w:ascii="Sassoon Infant Rg" w:hAnsi="Sassoon Infant Rg"/>
                <w:sz w:val="20"/>
                <w:szCs w:val="20"/>
              </w:rPr>
            </w:pPr>
            <w:r w:rsidRPr="00F13113">
              <w:rPr>
                <w:rFonts w:ascii="Sassoon Infant Rg" w:hAnsi="Sassoon Infant Rg"/>
                <w:sz w:val="20"/>
                <w:szCs w:val="20"/>
              </w:rPr>
              <w:t>Mirrors in the creative area.</w:t>
            </w:r>
          </w:p>
          <w:p w14:paraId="15AB3B1A" w14:textId="77777777" w:rsidR="004D73FB" w:rsidRPr="00F13113" w:rsidRDefault="004D73FB" w:rsidP="004D73FB">
            <w:pPr>
              <w:rPr>
                <w:rFonts w:ascii="Sassoon Infant Rg" w:hAnsi="Sassoon Infant Rg"/>
                <w:sz w:val="20"/>
                <w:szCs w:val="20"/>
              </w:rPr>
            </w:pPr>
            <w:r w:rsidRPr="00F13113">
              <w:rPr>
                <w:rFonts w:ascii="Sassoon Infant Rg" w:hAnsi="Sassoon Infant Rg"/>
                <w:sz w:val="20"/>
                <w:szCs w:val="20"/>
              </w:rPr>
              <w:t>Portrait drawing station.</w:t>
            </w:r>
          </w:p>
          <w:p w14:paraId="5B0F6BA9" w14:textId="77777777" w:rsidR="004D73FB" w:rsidRPr="00F13113" w:rsidRDefault="004D73FB" w:rsidP="004D73FB">
            <w:pPr>
              <w:rPr>
                <w:rFonts w:ascii="Sassoon Infant Rg" w:hAnsi="Sassoon Infant Rg"/>
                <w:sz w:val="20"/>
                <w:szCs w:val="20"/>
              </w:rPr>
            </w:pPr>
            <w:r w:rsidRPr="00F13113">
              <w:rPr>
                <w:rFonts w:ascii="Sassoon Infant Rg" w:hAnsi="Sassoon Infant Rg"/>
                <w:sz w:val="20"/>
                <w:szCs w:val="20"/>
              </w:rPr>
              <w:t>Playdough faces.</w:t>
            </w:r>
          </w:p>
          <w:p w14:paraId="79A228B4" w14:textId="77777777" w:rsidR="004D73FB" w:rsidRPr="00F13113" w:rsidRDefault="004D73FB" w:rsidP="004D73FB">
            <w:pPr>
              <w:rPr>
                <w:rFonts w:ascii="Sassoon Infant Rg" w:hAnsi="Sassoon Infant Rg"/>
                <w:sz w:val="20"/>
                <w:szCs w:val="20"/>
              </w:rPr>
            </w:pPr>
            <w:r w:rsidRPr="00F13113">
              <w:rPr>
                <w:rFonts w:ascii="Sassoon Infant Rg" w:hAnsi="Sassoon Infant Rg"/>
                <w:sz w:val="20"/>
                <w:szCs w:val="20"/>
              </w:rPr>
              <w:t>Loose-parts faces.</w:t>
            </w:r>
          </w:p>
          <w:p w14:paraId="5D007A53" w14:textId="77777777" w:rsidR="004D73FB" w:rsidRPr="00F13113" w:rsidRDefault="004D73FB" w:rsidP="004D73FB">
            <w:pPr>
              <w:rPr>
                <w:rFonts w:ascii="Sassoon Infant Rg" w:hAnsi="Sassoon Infant Rg"/>
                <w:sz w:val="20"/>
                <w:szCs w:val="20"/>
              </w:rPr>
            </w:pPr>
            <w:r w:rsidRPr="00F13113">
              <w:rPr>
                <w:rFonts w:ascii="Sassoon Infant Rg" w:hAnsi="Sassoon Infant Rg"/>
                <w:sz w:val="20"/>
                <w:szCs w:val="20"/>
              </w:rPr>
              <w:t>Display Picasso's portrait for children to revisit.</w:t>
            </w:r>
          </w:p>
          <w:p w14:paraId="2F21A62D" w14:textId="1E16FCB9"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7AC4D4E7" w14:textId="77777777" w:rsidTr="002C5E6E">
        <w:trPr>
          <w:trHeight w:val="704"/>
        </w:trPr>
        <w:tc>
          <w:tcPr>
            <w:tcW w:w="746" w:type="dxa"/>
            <w:vAlign w:val="center"/>
          </w:tcPr>
          <w:p w14:paraId="0A9F296D"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3</w:t>
            </w:r>
          </w:p>
        </w:tc>
        <w:tc>
          <w:tcPr>
            <w:tcW w:w="2225" w:type="dxa"/>
          </w:tcPr>
          <w:p w14:paraId="3662E582" w14:textId="77777777" w:rsidR="0069632C" w:rsidRPr="00F13113" w:rsidRDefault="0069632C" w:rsidP="0069632C">
            <w:pPr>
              <w:rPr>
                <w:rFonts w:ascii="Sassoon Infant Rg" w:hAnsi="Sassoon Infant Rg"/>
                <w:sz w:val="20"/>
                <w:szCs w:val="20"/>
              </w:rPr>
            </w:pPr>
            <w:r w:rsidRPr="00F13113">
              <w:rPr>
                <w:rFonts w:ascii="Sassoon Infant Rg" w:hAnsi="Sassoon Infant Rg"/>
                <w:sz w:val="20"/>
                <w:szCs w:val="20"/>
              </w:rPr>
              <w:t xml:space="preserve">The Colour Monster – Anna </w:t>
            </w:r>
            <w:proofErr w:type="spellStart"/>
            <w:r w:rsidRPr="00F13113">
              <w:rPr>
                <w:rFonts w:ascii="Sassoon Infant Rg" w:hAnsi="Sassoon Infant Rg"/>
                <w:sz w:val="20"/>
                <w:szCs w:val="20"/>
              </w:rPr>
              <w:t>Llenas</w:t>
            </w:r>
            <w:proofErr w:type="spellEnd"/>
          </w:p>
          <w:p w14:paraId="0B0B6F24" w14:textId="77777777" w:rsidR="0069632C" w:rsidRPr="00F13113" w:rsidRDefault="0069632C" w:rsidP="0069632C">
            <w:pPr>
              <w:rPr>
                <w:rFonts w:ascii="Sassoon Infant Rg" w:hAnsi="Sassoon Infant Rg"/>
                <w:sz w:val="20"/>
                <w:szCs w:val="20"/>
              </w:rPr>
            </w:pPr>
          </w:p>
          <w:p w14:paraId="50B3736C" w14:textId="77777777" w:rsidR="0069632C" w:rsidRPr="00F13113" w:rsidRDefault="0069632C" w:rsidP="0069632C">
            <w:pPr>
              <w:rPr>
                <w:rFonts w:ascii="Sassoon Infant Rg" w:hAnsi="Sassoon Infant Rg"/>
                <w:sz w:val="20"/>
                <w:szCs w:val="20"/>
              </w:rPr>
            </w:pPr>
            <w:r w:rsidRPr="00F13113">
              <w:rPr>
                <w:rFonts w:ascii="Sassoon Infant Rg" w:hAnsi="Sassoon Infant Rg"/>
                <w:sz w:val="20"/>
                <w:szCs w:val="20"/>
              </w:rPr>
              <w:t>Knowledge/model:</w:t>
            </w:r>
          </w:p>
          <w:p w14:paraId="0F5FCAAF" w14:textId="77777777" w:rsidR="0069632C" w:rsidRPr="00F13113" w:rsidRDefault="0069632C" w:rsidP="0069632C">
            <w:pPr>
              <w:rPr>
                <w:rFonts w:ascii="Sassoon Infant Rg" w:hAnsi="Sassoon Infant Rg"/>
                <w:sz w:val="20"/>
                <w:szCs w:val="20"/>
              </w:rPr>
            </w:pPr>
          </w:p>
          <w:p w14:paraId="68EF43E2" w14:textId="77777777" w:rsidR="0069632C" w:rsidRPr="00F13113" w:rsidRDefault="0069632C" w:rsidP="0069632C">
            <w:pPr>
              <w:rPr>
                <w:rFonts w:ascii="Sassoon Infant Rg" w:hAnsi="Sassoon Infant Rg"/>
                <w:sz w:val="20"/>
                <w:szCs w:val="20"/>
              </w:rPr>
            </w:pPr>
            <w:r w:rsidRPr="00F13113">
              <w:rPr>
                <w:rFonts w:ascii="Sassoon Infant Rg" w:hAnsi="Sassoon Infant Rg"/>
                <w:sz w:val="20"/>
                <w:szCs w:val="20"/>
              </w:rPr>
              <w:t>Explore different materials and textures.</w:t>
            </w:r>
          </w:p>
          <w:p w14:paraId="3E0C2AAA" w14:textId="77777777" w:rsidR="0069632C" w:rsidRPr="00F13113" w:rsidRDefault="0069632C" w:rsidP="0069632C">
            <w:pPr>
              <w:rPr>
                <w:rFonts w:ascii="Sassoon Infant Rg" w:hAnsi="Sassoon Infant Rg"/>
                <w:sz w:val="20"/>
                <w:szCs w:val="20"/>
              </w:rPr>
            </w:pPr>
          </w:p>
          <w:p w14:paraId="73CD955F" w14:textId="77777777" w:rsidR="0069632C" w:rsidRPr="00F13113" w:rsidRDefault="0069632C" w:rsidP="0069632C">
            <w:pPr>
              <w:rPr>
                <w:rFonts w:ascii="Sassoon Infant Rg" w:hAnsi="Sassoon Infant Rg"/>
                <w:sz w:val="20"/>
                <w:szCs w:val="20"/>
              </w:rPr>
            </w:pPr>
            <w:r w:rsidRPr="00F13113">
              <w:rPr>
                <w:rFonts w:ascii="Sassoon Infant Rg" w:hAnsi="Sassoon Infant Rg"/>
                <w:sz w:val="20"/>
                <w:szCs w:val="20"/>
              </w:rPr>
              <w:t>Model vocabulary such as soft, hard, rough, smooth, bumpy and fluffy.</w:t>
            </w:r>
          </w:p>
          <w:p w14:paraId="30E840A5" w14:textId="77777777" w:rsidR="0069632C" w:rsidRPr="00F13113" w:rsidRDefault="0069632C" w:rsidP="0069632C">
            <w:pPr>
              <w:rPr>
                <w:rFonts w:ascii="Sassoon Infant Rg" w:hAnsi="Sassoon Infant Rg"/>
                <w:sz w:val="20"/>
                <w:szCs w:val="20"/>
              </w:rPr>
            </w:pPr>
          </w:p>
          <w:p w14:paraId="5904B968" w14:textId="77777777" w:rsidR="0069632C" w:rsidRPr="00F13113" w:rsidRDefault="0069632C" w:rsidP="0069632C">
            <w:pPr>
              <w:rPr>
                <w:rFonts w:ascii="Sassoon Infant Rg" w:hAnsi="Sassoon Infant Rg"/>
                <w:sz w:val="20"/>
                <w:szCs w:val="20"/>
              </w:rPr>
            </w:pPr>
            <w:r w:rsidRPr="00F13113">
              <w:rPr>
                <w:rFonts w:ascii="Sassoon Infant Rg" w:hAnsi="Sassoon Infant Rg"/>
                <w:sz w:val="20"/>
                <w:szCs w:val="20"/>
              </w:rPr>
              <w:t>Demonstrate how materials can be joined, arranged and changed.</w:t>
            </w:r>
          </w:p>
          <w:p w14:paraId="25499EDA" w14:textId="77777777" w:rsidR="0069632C" w:rsidRPr="00F13113" w:rsidRDefault="0069632C" w:rsidP="0069632C">
            <w:pPr>
              <w:rPr>
                <w:rFonts w:ascii="Sassoon Infant Rg" w:hAnsi="Sassoon Infant Rg"/>
                <w:sz w:val="20"/>
                <w:szCs w:val="20"/>
              </w:rPr>
            </w:pPr>
          </w:p>
          <w:p w14:paraId="145FE365" w14:textId="77777777" w:rsidR="0069632C" w:rsidRPr="00F13113" w:rsidRDefault="0069632C" w:rsidP="0069632C">
            <w:pPr>
              <w:rPr>
                <w:rFonts w:ascii="Sassoon Infant Rg" w:hAnsi="Sassoon Infant Rg"/>
                <w:sz w:val="20"/>
                <w:szCs w:val="20"/>
              </w:rPr>
            </w:pPr>
            <w:r w:rsidRPr="00F13113">
              <w:rPr>
                <w:rFonts w:ascii="Sassoon Infant Rg" w:hAnsi="Sassoon Infant Rg"/>
                <w:sz w:val="20"/>
                <w:szCs w:val="20"/>
              </w:rPr>
              <w:t>Introduce collage and transient art using loose parts.</w:t>
            </w:r>
          </w:p>
          <w:p w14:paraId="0538E1E1" w14:textId="4CDF9A72"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732" w:type="dxa"/>
          </w:tcPr>
          <w:p w14:paraId="3DD96C8A" w14:textId="77777777" w:rsidR="00D262B3" w:rsidRPr="00F13113" w:rsidRDefault="00D262B3" w:rsidP="00D262B3">
            <w:pPr>
              <w:rPr>
                <w:rFonts w:ascii="Sassoon Infant Rg" w:hAnsi="Sassoon Infant Rg"/>
                <w:sz w:val="20"/>
                <w:szCs w:val="20"/>
              </w:rPr>
            </w:pPr>
            <w:r w:rsidRPr="00F13113">
              <w:rPr>
                <w:rFonts w:ascii="Sassoon Infant Rg" w:hAnsi="Sassoon Infant Rg"/>
                <w:sz w:val="20"/>
                <w:szCs w:val="20"/>
              </w:rPr>
              <w:t>How does it feel?</w:t>
            </w:r>
          </w:p>
          <w:p w14:paraId="5925B356" w14:textId="77777777" w:rsidR="00D262B3" w:rsidRPr="00F13113" w:rsidRDefault="00D262B3" w:rsidP="00D262B3">
            <w:pPr>
              <w:rPr>
                <w:rFonts w:ascii="Sassoon Infant Rg" w:hAnsi="Sassoon Infant Rg"/>
                <w:sz w:val="20"/>
                <w:szCs w:val="20"/>
              </w:rPr>
            </w:pPr>
            <w:r w:rsidRPr="00F13113">
              <w:rPr>
                <w:rFonts w:ascii="Sassoon Infant Rg" w:hAnsi="Sassoon Infant Rg"/>
                <w:sz w:val="20"/>
                <w:szCs w:val="20"/>
              </w:rPr>
              <w:t>Can you describe the texture?</w:t>
            </w:r>
          </w:p>
          <w:p w14:paraId="165DD5D8" w14:textId="77777777" w:rsidR="00D262B3" w:rsidRPr="00F13113" w:rsidRDefault="00D262B3" w:rsidP="00D262B3">
            <w:pPr>
              <w:rPr>
                <w:rFonts w:ascii="Sassoon Infant Rg" w:hAnsi="Sassoon Infant Rg"/>
                <w:sz w:val="20"/>
                <w:szCs w:val="20"/>
              </w:rPr>
            </w:pPr>
            <w:r w:rsidRPr="00F13113">
              <w:rPr>
                <w:rFonts w:ascii="Sassoon Infant Rg" w:hAnsi="Sassoon Infant Rg"/>
                <w:sz w:val="20"/>
                <w:szCs w:val="20"/>
              </w:rPr>
              <w:t>Which materials could you use?</w:t>
            </w:r>
          </w:p>
          <w:p w14:paraId="28E16CA7" w14:textId="77777777" w:rsidR="00D262B3" w:rsidRPr="00F13113" w:rsidRDefault="00D262B3" w:rsidP="00D262B3">
            <w:pPr>
              <w:rPr>
                <w:rFonts w:ascii="Sassoon Infant Rg" w:hAnsi="Sassoon Infant Rg"/>
                <w:sz w:val="20"/>
                <w:szCs w:val="20"/>
              </w:rPr>
            </w:pPr>
            <w:r w:rsidRPr="00F13113">
              <w:rPr>
                <w:rFonts w:ascii="Sassoon Infant Rg" w:hAnsi="Sassoon Infant Rg"/>
                <w:sz w:val="20"/>
                <w:szCs w:val="20"/>
              </w:rPr>
              <w:t>How can we join these materials?</w:t>
            </w:r>
          </w:p>
          <w:p w14:paraId="6B120A72" w14:textId="77777777" w:rsidR="00D262B3" w:rsidRPr="00F13113" w:rsidRDefault="00D262B3" w:rsidP="00D262B3">
            <w:pPr>
              <w:rPr>
                <w:rFonts w:ascii="Sassoon Infant Rg" w:hAnsi="Sassoon Infant Rg"/>
                <w:sz w:val="20"/>
                <w:szCs w:val="20"/>
              </w:rPr>
            </w:pPr>
            <w:r w:rsidRPr="00F13113">
              <w:rPr>
                <w:rFonts w:ascii="Sassoon Infant Rg" w:hAnsi="Sassoon Infant Rg"/>
                <w:sz w:val="20"/>
                <w:szCs w:val="20"/>
              </w:rPr>
              <w:t>What could you make?</w:t>
            </w:r>
          </w:p>
          <w:p w14:paraId="07745502" w14:textId="5B3C92D2"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552" w:type="dxa"/>
          </w:tcPr>
          <w:p w14:paraId="6ED4E2A1" w14:textId="1C0050C4" w:rsidR="004F4B1E" w:rsidRPr="00F13113" w:rsidRDefault="004F4B1E" w:rsidP="004F4B1E">
            <w:pPr>
              <w:rPr>
                <w:rFonts w:ascii="Sassoon Infant Rg" w:hAnsi="Sassoon Infant Rg"/>
                <w:sz w:val="20"/>
                <w:szCs w:val="20"/>
              </w:rPr>
            </w:pPr>
            <w:r w:rsidRPr="00F13113">
              <w:rPr>
                <w:rFonts w:ascii="Sassoon Infant Rg" w:hAnsi="Sassoon Infant Rg"/>
                <w:sz w:val="20"/>
                <w:szCs w:val="20"/>
              </w:rPr>
              <w:t>Textures and materials found in the natural and built environment.</w:t>
            </w:r>
          </w:p>
          <w:p w14:paraId="5BF02C97" w14:textId="7807373E"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634" w:type="dxa"/>
          </w:tcPr>
          <w:p w14:paraId="584127D2" w14:textId="77777777" w:rsidR="004F4B1E" w:rsidRPr="00F13113" w:rsidRDefault="004F4B1E" w:rsidP="004F4B1E">
            <w:pPr>
              <w:rPr>
                <w:rFonts w:ascii="Sassoon Infant Rg" w:hAnsi="Sassoon Infant Rg"/>
                <w:sz w:val="20"/>
                <w:szCs w:val="20"/>
              </w:rPr>
            </w:pPr>
            <w:r w:rsidRPr="00F13113">
              <w:rPr>
                <w:rFonts w:ascii="Sassoon Infant Rg" w:hAnsi="Sassoon Infant Rg"/>
                <w:sz w:val="20"/>
                <w:szCs w:val="20"/>
              </w:rPr>
              <w:t>Texture exploration.</w:t>
            </w:r>
          </w:p>
          <w:p w14:paraId="56A1897D" w14:textId="77777777" w:rsidR="004F4B1E" w:rsidRPr="00F13113" w:rsidRDefault="004F4B1E" w:rsidP="004F4B1E">
            <w:pPr>
              <w:rPr>
                <w:rFonts w:ascii="Sassoon Infant Rg" w:hAnsi="Sassoon Infant Rg"/>
                <w:sz w:val="20"/>
                <w:szCs w:val="20"/>
              </w:rPr>
            </w:pPr>
            <w:r w:rsidRPr="00F13113">
              <w:rPr>
                <w:rFonts w:ascii="Sassoon Infant Rg" w:hAnsi="Sassoon Infant Rg"/>
                <w:sz w:val="20"/>
                <w:szCs w:val="20"/>
              </w:rPr>
              <w:t>Autumn/nature walk.</w:t>
            </w:r>
          </w:p>
          <w:p w14:paraId="0E247753" w14:textId="77777777" w:rsidR="004F4B1E" w:rsidRPr="00F13113" w:rsidRDefault="004F4B1E" w:rsidP="004F4B1E">
            <w:pPr>
              <w:rPr>
                <w:rFonts w:ascii="Sassoon Infant Rg" w:hAnsi="Sassoon Infant Rg"/>
                <w:sz w:val="20"/>
                <w:szCs w:val="20"/>
              </w:rPr>
            </w:pPr>
            <w:r w:rsidRPr="00F13113">
              <w:rPr>
                <w:rFonts w:ascii="Sassoon Infant Rg" w:hAnsi="Sassoon Infant Rg"/>
                <w:sz w:val="20"/>
                <w:szCs w:val="20"/>
              </w:rPr>
              <w:t>Collect natural materials.</w:t>
            </w:r>
          </w:p>
          <w:p w14:paraId="280268BF" w14:textId="77777777" w:rsidR="004F4B1E" w:rsidRPr="00F13113" w:rsidRDefault="004F4B1E" w:rsidP="004F4B1E">
            <w:pPr>
              <w:rPr>
                <w:rFonts w:ascii="Sassoon Infant Rg" w:hAnsi="Sassoon Infant Rg"/>
                <w:sz w:val="20"/>
                <w:szCs w:val="20"/>
              </w:rPr>
            </w:pPr>
            <w:r w:rsidRPr="00F13113">
              <w:rPr>
                <w:rFonts w:ascii="Sassoon Infant Rg" w:hAnsi="Sassoon Infant Rg"/>
                <w:sz w:val="20"/>
                <w:szCs w:val="20"/>
              </w:rPr>
              <w:t>Sort materials by texture.</w:t>
            </w:r>
          </w:p>
          <w:p w14:paraId="7F7926B3" w14:textId="77777777" w:rsidR="004F4B1E" w:rsidRPr="00F13113" w:rsidRDefault="004F4B1E" w:rsidP="004F4B1E">
            <w:pPr>
              <w:rPr>
                <w:rFonts w:ascii="Sassoon Infant Rg" w:hAnsi="Sassoon Infant Rg"/>
                <w:sz w:val="20"/>
                <w:szCs w:val="20"/>
              </w:rPr>
            </w:pPr>
            <w:r w:rsidRPr="00F13113">
              <w:rPr>
                <w:rFonts w:ascii="Sassoon Infant Rg" w:hAnsi="Sassoon Infant Rg"/>
                <w:sz w:val="20"/>
                <w:szCs w:val="20"/>
              </w:rPr>
              <w:t>Create collages.</w:t>
            </w:r>
          </w:p>
          <w:p w14:paraId="65CE8D86" w14:textId="77777777" w:rsidR="004F4B1E" w:rsidRPr="00F13113" w:rsidRDefault="004F4B1E" w:rsidP="004F4B1E">
            <w:pPr>
              <w:rPr>
                <w:rFonts w:ascii="Sassoon Infant Rg" w:hAnsi="Sassoon Infant Rg"/>
                <w:sz w:val="20"/>
                <w:szCs w:val="20"/>
              </w:rPr>
            </w:pPr>
            <w:r w:rsidRPr="00F13113">
              <w:rPr>
                <w:rFonts w:ascii="Sassoon Infant Rg" w:hAnsi="Sassoon Infant Rg"/>
                <w:sz w:val="20"/>
                <w:szCs w:val="20"/>
              </w:rPr>
              <w:t>Transient art using loose parts and frames.</w:t>
            </w:r>
          </w:p>
          <w:p w14:paraId="33025FBF" w14:textId="148DF9FA" w:rsidR="00FE37CE" w:rsidRPr="00F13113" w:rsidRDefault="00FE37CE" w:rsidP="004F4B1E">
            <w:pPr>
              <w:rPr>
                <w:rFonts w:ascii="Sassoon Infant Rg" w:eastAsia="Times New Roman" w:hAnsi="Sassoon Infant Rg" w:cs="Times New Roman"/>
                <w:kern w:val="0"/>
                <w:sz w:val="20"/>
                <w:szCs w:val="20"/>
                <w14:ligatures w14:val="none"/>
              </w:rPr>
            </w:pPr>
          </w:p>
        </w:tc>
        <w:tc>
          <w:tcPr>
            <w:tcW w:w="4565" w:type="dxa"/>
          </w:tcPr>
          <w:p w14:paraId="2E33ED6C" w14:textId="77777777" w:rsidR="00A62400" w:rsidRPr="00F13113" w:rsidRDefault="00A62400" w:rsidP="00A62400">
            <w:pPr>
              <w:rPr>
                <w:rFonts w:ascii="Sassoon Infant Rg" w:hAnsi="Sassoon Infant Rg"/>
                <w:sz w:val="20"/>
                <w:szCs w:val="20"/>
              </w:rPr>
            </w:pPr>
            <w:r w:rsidRPr="00F13113">
              <w:rPr>
                <w:rFonts w:ascii="Sassoon Infant Rg" w:hAnsi="Sassoon Infant Rg"/>
                <w:sz w:val="20"/>
                <w:szCs w:val="20"/>
              </w:rPr>
              <w:t>Texture baskets.</w:t>
            </w:r>
          </w:p>
          <w:p w14:paraId="192810FE" w14:textId="77777777" w:rsidR="00A62400" w:rsidRPr="00F13113" w:rsidRDefault="00A62400" w:rsidP="00A62400">
            <w:pPr>
              <w:rPr>
                <w:rFonts w:ascii="Sassoon Infant Rg" w:hAnsi="Sassoon Infant Rg"/>
                <w:sz w:val="20"/>
                <w:szCs w:val="20"/>
              </w:rPr>
            </w:pPr>
            <w:r w:rsidRPr="00F13113">
              <w:rPr>
                <w:rFonts w:ascii="Sassoon Infant Rg" w:hAnsi="Sassoon Infant Rg"/>
                <w:sz w:val="20"/>
                <w:szCs w:val="20"/>
              </w:rPr>
              <w:t>Natural loose parts.</w:t>
            </w:r>
          </w:p>
          <w:p w14:paraId="3120A210" w14:textId="77777777" w:rsidR="00A62400" w:rsidRPr="00F13113" w:rsidRDefault="00A62400" w:rsidP="00A62400">
            <w:pPr>
              <w:rPr>
                <w:rFonts w:ascii="Sassoon Infant Rg" w:hAnsi="Sassoon Infant Rg"/>
                <w:sz w:val="20"/>
                <w:szCs w:val="20"/>
              </w:rPr>
            </w:pPr>
            <w:r w:rsidRPr="00F13113">
              <w:rPr>
                <w:rFonts w:ascii="Sassoon Infant Rg" w:hAnsi="Sassoon Infant Rg"/>
                <w:sz w:val="20"/>
                <w:szCs w:val="20"/>
              </w:rPr>
              <w:t>Fabric and paper scraps.</w:t>
            </w:r>
          </w:p>
          <w:p w14:paraId="4BF605B8" w14:textId="77777777" w:rsidR="00A62400" w:rsidRPr="00F13113" w:rsidRDefault="00A62400" w:rsidP="00A62400">
            <w:pPr>
              <w:rPr>
                <w:rFonts w:ascii="Sassoon Infant Rg" w:hAnsi="Sassoon Infant Rg"/>
                <w:sz w:val="20"/>
                <w:szCs w:val="20"/>
              </w:rPr>
            </w:pPr>
            <w:r w:rsidRPr="00F13113">
              <w:rPr>
                <w:rFonts w:ascii="Sassoon Infant Rg" w:hAnsi="Sassoon Infant Rg"/>
                <w:sz w:val="20"/>
                <w:szCs w:val="20"/>
              </w:rPr>
              <w:t>Playdough.</w:t>
            </w:r>
          </w:p>
          <w:p w14:paraId="38464FBE" w14:textId="77777777" w:rsidR="00A62400" w:rsidRPr="00F13113" w:rsidRDefault="00A62400" w:rsidP="00A62400">
            <w:pPr>
              <w:rPr>
                <w:rFonts w:ascii="Sassoon Infant Rg" w:hAnsi="Sassoon Infant Rg"/>
                <w:sz w:val="20"/>
                <w:szCs w:val="20"/>
              </w:rPr>
            </w:pPr>
            <w:r w:rsidRPr="00F13113">
              <w:rPr>
                <w:rFonts w:ascii="Sassoon Infant Rg" w:hAnsi="Sassoon Infant Rg"/>
                <w:sz w:val="20"/>
                <w:szCs w:val="20"/>
              </w:rPr>
              <w:t>Transient art frames.</w:t>
            </w:r>
          </w:p>
          <w:p w14:paraId="7C6DF513" w14:textId="77777777" w:rsidR="00A62400" w:rsidRPr="00F13113" w:rsidRDefault="00A62400" w:rsidP="00A62400">
            <w:pPr>
              <w:rPr>
                <w:rFonts w:ascii="Sassoon Infant Rg" w:hAnsi="Sassoon Infant Rg"/>
                <w:sz w:val="20"/>
                <w:szCs w:val="20"/>
              </w:rPr>
            </w:pPr>
            <w:r w:rsidRPr="00F13113">
              <w:rPr>
                <w:rFonts w:ascii="Sassoon Infant Rg" w:hAnsi="Sassoon Infant Rg"/>
                <w:sz w:val="20"/>
                <w:szCs w:val="20"/>
              </w:rPr>
              <w:t>Tweezers and small loose parts.</w:t>
            </w:r>
          </w:p>
          <w:p w14:paraId="215FDDEE" w14:textId="77777777" w:rsidR="00A62400" w:rsidRPr="00F13113" w:rsidRDefault="00A62400" w:rsidP="00A62400">
            <w:pPr>
              <w:rPr>
                <w:rFonts w:ascii="Sassoon Infant Rg" w:hAnsi="Sassoon Infant Rg"/>
                <w:sz w:val="20"/>
                <w:szCs w:val="20"/>
              </w:rPr>
            </w:pPr>
            <w:r w:rsidRPr="00F13113">
              <w:rPr>
                <w:rFonts w:ascii="Sassoon Infant Rg" w:hAnsi="Sassoon Infant Rg"/>
                <w:sz w:val="20"/>
                <w:szCs w:val="20"/>
              </w:rPr>
              <w:t>Loose parts for mark-making and creating pictures.</w:t>
            </w:r>
          </w:p>
          <w:p w14:paraId="11E78ACF" w14:textId="766F7DA4"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50525CA7" w14:textId="77777777" w:rsidTr="002C5E6E">
        <w:trPr>
          <w:trHeight w:val="274"/>
        </w:trPr>
        <w:tc>
          <w:tcPr>
            <w:tcW w:w="746" w:type="dxa"/>
            <w:vAlign w:val="center"/>
          </w:tcPr>
          <w:p w14:paraId="6C289A7A"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4</w:t>
            </w:r>
          </w:p>
        </w:tc>
        <w:tc>
          <w:tcPr>
            <w:tcW w:w="2225" w:type="dxa"/>
          </w:tcPr>
          <w:p w14:paraId="28315EB1" w14:textId="77777777" w:rsidR="00BA2C61" w:rsidRPr="00F13113" w:rsidRDefault="00BA2C61" w:rsidP="00BA2C61">
            <w:pPr>
              <w:rPr>
                <w:rFonts w:ascii="Sassoon Infant Rg" w:hAnsi="Sassoon Infant Rg"/>
                <w:sz w:val="20"/>
                <w:szCs w:val="20"/>
              </w:rPr>
            </w:pPr>
            <w:r w:rsidRPr="00F13113">
              <w:rPr>
                <w:rFonts w:ascii="Sassoon Infant Rg" w:hAnsi="Sassoon Infant Rg"/>
                <w:sz w:val="20"/>
                <w:szCs w:val="20"/>
              </w:rPr>
              <w:t>Suggested book:</w:t>
            </w:r>
          </w:p>
          <w:p w14:paraId="090A780F" w14:textId="77777777" w:rsidR="00BA2C61" w:rsidRPr="00F13113" w:rsidRDefault="00BA2C61" w:rsidP="00BA2C61">
            <w:pPr>
              <w:rPr>
                <w:rFonts w:ascii="Sassoon Infant Rg" w:hAnsi="Sassoon Infant Rg"/>
                <w:sz w:val="20"/>
                <w:szCs w:val="20"/>
              </w:rPr>
            </w:pPr>
          </w:p>
          <w:p w14:paraId="71AC7D0F" w14:textId="77777777" w:rsidR="00BA2C61" w:rsidRPr="00F13113" w:rsidRDefault="00BA2C61" w:rsidP="00BA2C61">
            <w:pPr>
              <w:rPr>
                <w:rFonts w:ascii="Sassoon Infant Rg" w:hAnsi="Sassoon Infant Rg"/>
                <w:sz w:val="20"/>
                <w:szCs w:val="20"/>
              </w:rPr>
            </w:pPr>
            <w:r w:rsidRPr="00F13113">
              <w:rPr>
                <w:rFonts w:ascii="Sassoon Infant Rg" w:hAnsi="Sassoon Infant Rg"/>
                <w:sz w:val="20"/>
                <w:szCs w:val="20"/>
              </w:rPr>
              <w:t xml:space="preserve">The Colour Monster – Anna </w:t>
            </w:r>
            <w:proofErr w:type="spellStart"/>
            <w:r w:rsidRPr="00F13113">
              <w:rPr>
                <w:rFonts w:ascii="Sassoon Infant Rg" w:hAnsi="Sassoon Infant Rg"/>
                <w:sz w:val="20"/>
                <w:szCs w:val="20"/>
              </w:rPr>
              <w:t>Llenas</w:t>
            </w:r>
            <w:proofErr w:type="spellEnd"/>
          </w:p>
          <w:p w14:paraId="0146AFB3" w14:textId="77777777" w:rsidR="00BA2C61" w:rsidRPr="00F13113" w:rsidRDefault="00BA2C61" w:rsidP="00BA2C61">
            <w:pPr>
              <w:rPr>
                <w:rFonts w:ascii="Sassoon Infant Rg" w:hAnsi="Sassoon Infant Rg"/>
                <w:sz w:val="20"/>
                <w:szCs w:val="20"/>
              </w:rPr>
            </w:pPr>
          </w:p>
          <w:p w14:paraId="0FCF1443" w14:textId="77777777" w:rsidR="00BA2C61" w:rsidRPr="00F13113" w:rsidRDefault="00BA2C61" w:rsidP="00BA2C61">
            <w:pPr>
              <w:rPr>
                <w:rFonts w:ascii="Sassoon Infant Rg" w:hAnsi="Sassoon Infant Rg"/>
                <w:sz w:val="20"/>
                <w:szCs w:val="20"/>
              </w:rPr>
            </w:pPr>
            <w:r w:rsidRPr="00F13113">
              <w:rPr>
                <w:rFonts w:ascii="Sassoon Infant Rg" w:hAnsi="Sassoon Infant Rg"/>
                <w:sz w:val="20"/>
                <w:szCs w:val="20"/>
              </w:rPr>
              <w:t>Knowledge/model:</w:t>
            </w:r>
          </w:p>
          <w:p w14:paraId="16490498" w14:textId="77777777" w:rsidR="00BA2C61" w:rsidRPr="00F13113" w:rsidRDefault="00BA2C61" w:rsidP="00BA2C61">
            <w:pPr>
              <w:rPr>
                <w:rFonts w:ascii="Sassoon Infant Rg" w:hAnsi="Sassoon Infant Rg"/>
                <w:sz w:val="20"/>
                <w:szCs w:val="20"/>
              </w:rPr>
            </w:pPr>
          </w:p>
          <w:p w14:paraId="0A41E751" w14:textId="77777777" w:rsidR="00BA2C61" w:rsidRPr="00F13113" w:rsidRDefault="00BA2C61" w:rsidP="00BA2C61">
            <w:pPr>
              <w:rPr>
                <w:rFonts w:ascii="Sassoon Infant Rg" w:hAnsi="Sassoon Infant Rg"/>
                <w:sz w:val="20"/>
                <w:szCs w:val="20"/>
              </w:rPr>
            </w:pPr>
            <w:r w:rsidRPr="00F13113">
              <w:rPr>
                <w:rFonts w:ascii="Sassoon Infant Rg" w:hAnsi="Sassoon Infant Rg"/>
                <w:sz w:val="20"/>
                <w:szCs w:val="20"/>
              </w:rPr>
              <w:t>Revisit colour and emotions.</w:t>
            </w:r>
          </w:p>
          <w:p w14:paraId="1D53D114" w14:textId="77777777" w:rsidR="00BA2C61" w:rsidRPr="00F13113" w:rsidRDefault="00BA2C61" w:rsidP="00BA2C61">
            <w:pPr>
              <w:rPr>
                <w:rFonts w:ascii="Sassoon Infant Rg" w:hAnsi="Sassoon Infant Rg"/>
                <w:sz w:val="20"/>
                <w:szCs w:val="20"/>
              </w:rPr>
            </w:pPr>
          </w:p>
          <w:p w14:paraId="3388A267" w14:textId="77777777" w:rsidR="00BA2C61" w:rsidRPr="00F13113" w:rsidRDefault="00BA2C61" w:rsidP="00BA2C61">
            <w:pPr>
              <w:rPr>
                <w:rFonts w:ascii="Sassoon Infant Rg" w:hAnsi="Sassoon Infant Rg"/>
                <w:sz w:val="20"/>
                <w:szCs w:val="20"/>
              </w:rPr>
            </w:pPr>
            <w:r w:rsidRPr="00F13113">
              <w:rPr>
                <w:rFonts w:ascii="Sassoon Infant Rg" w:hAnsi="Sassoon Infant Rg"/>
                <w:sz w:val="20"/>
                <w:szCs w:val="20"/>
              </w:rPr>
              <w:t>Model how artists can use colour, lines and marks to show feelings.</w:t>
            </w:r>
          </w:p>
          <w:p w14:paraId="1BCB191B" w14:textId="77777777" w:rsidR="00BA2C61" w:rsidRPr="00F13113" w:rsidRDefault="00BA2C61" w:rsidP="00BA2C61">
            <w:pPr>
              <w:rPr>
                <w:rFonts w:ascii="Sassoon Infant Rg" w:hAnsi="Sassoon Infant Rg"/>
                <w:sz w:val="20"/>
                <w:szCs w:val="20"/>
              </w:rPr>
            </w:pPr>
          </w:p>
          <w:p w14:paraId="598EEE2C" w14:textId="77777777" w:rsidR="00BA2C61" w:rsidRPr="00F13113" w:rsidRDefault="00BA2C61" w:rsidP="00BA2C61">
            <w:pPr>
              <w:rPr>
                <w:rFonts w:ascii="Sassoon Infant Rg" w:hAnsi="Sassoon Infant Rg"/>
                <w:sz w:val="20"/>
                <w:szCs w:val="20"/>
              </w:rPr>
            </w:pPr>
            <w:r w:rsidRPr="00F13113">
              <w:rPr>
                <w:rFonts w:ascii="Sassoon Infant Rg" w:hAnsi="Sassoon Infant Rg"/>
                <w:sz w:val="20"/>
                <w:szCs w:val="20"/>
              </w:rPr>
              <w:t>Explore light and dark colours.</w:t>
            </w:r>
          </w:p>
          <w:p w14:paraId="5B53E982" w14:textId="77777777" w:rsidR="00BA2C61" w:rsidRPr="00F13113" w:rsidRDefault="00BA2C61" w:rsidP="00BA2C61">
            <w:pPr>
              <w:rPr>
                <w:rFonts w:ascii="Sassoon Infant Rg" w:hAnsi="Sassoon Infant Rg"/>
                <w:sz w:val="20"/>
                <w:szCs w:val="20"/>
              </w:rPr>
            </w:pPr>
          </w:p>
          <w:p w14:paraId="3D320861" w14:textId="77777777" w:rsidR="00BA2C61" w:rsidRPr="00F13113" w:rsidRDefault="00BA2C61" w:rsidP="00BA2C61">
            <w:pPr>
              <w:rPr>
                <w:rFonts w:ascii="Sassoon Infant Rg" w:hAnsi="Sassoon Infant Rg"/>
                <w:sz w:val="20"/>
                <w:szCs w:val="20"/>
              </w:rPr>
            </w:pPr>
            <w:r w:rsidRPr="00F13113">
              <w:rPr>
                <w:rFonts w:ascii="Sassoon Infant Rg" w:hAnsi="Sassoon Infant Rg"/>
                <w:sz w:val="20"/>
                <w:szCs w:val="20"/>
              </w:rPr>
              <w:t>Model different types of marks and how they can represent movement or emotions.</w:t>
            </w:r>
          </w:p>
          <w:p w14:paraId="4F9AED55" w14:textId="324BFCE3"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732" w:type="dxa"/>
          </w:tcPr>
          <w:p w14:paraId="31111F07" w14:textId="77777777" w:rsidR="00C92A8E" w:rsidRPr="00F13113" w:rsidRDefault="00C92A8E" w:rsidP="00C92A8E">
            <w:pPr>
              <w:rPr>
                <w:rFonts w:ascii="Sassoon Infant Rg" w:hAnsi="Sassoon Infant Rg"/>
                <w:sz w:val="20"/>
                <w:szCs w:val="20"/>
              </w:rPr>
            </w:pPr>
            <w:r w:rsidRPr="00F13113">
              <w:rPr>
                <w:rFonts w:ascii="Sassoon Infant Rg" w:hAnsi="Sassoon Infant Rg"/>
                <w:sz w:val="20"/>
                <w:szCs w:val="20"/>
              </w:rPr>
              <w:t>Which colours are light?</w:t>
            </w:r>
          </w:p>
          <w:p w14:paraId="78E0111A" w14:textId="77777777" w:rsidR="00C92A8E" w:rsidRPr="00F13113" w:rsidRDefault="00C92A8E" w:rsidP="00C92A8E">
            <w:pPr>
              <w:rPr>
                <w:rFonts w:ascii="Sassoon Infant Rg" w:hAnsi="Sassoon Infant Rg"/>
                <w:sz w:val="20"/>
                <w:szCs w:val="20"/>
              </w:rPr>
            </w:pPr>
            <w:r w:rsidRPr="00F13113">
              <w:rPr>
                <w:rFonts w:ascii="Sassoon Infant Rg" w:hAnsi="Sassoon Infant Rg"/>
                <w:sz w:val="20"/>
                <w:szCs w:val="20"/>
              </w:rPr>
              <w:t>Which colours are dark?</w:t>
            </w:r>
          </w:p>
          <w:p w14:paraId="46FD102D" w14:textId="77777777" w:rsidR="00C92A8E" w:rsidRPr="00F13113" w:rsidRDefault="00C92A8E" w:rsidP="00C92A8E">
            <w:pPr>
              <w:rPr>
                <w:rFonts w:ascii="Sassoon Infant Rg" w:hAnsi="Sassoon Infant Rg"/>
                <w:sz w:val="20"/>
                <w:szCs w:val="20"/>
              </w:rPr>
            </w:pPr>
            <w:r w:rsidRPr="00F13113">
              <w:rPr>
                <w:rFonts w:ascii="Sassoon Infant Rg" w:hAnsi="Sassoon Infant Rg"/>
                <w:sz w:val="20"/>
                <w:szCs w:val="20"/>
              </w:rPr>
              <w:t>What colour could show happiness?</w:t>
            </w:r>
          </w:p>
          <w:p w14:paraId="75626064" w14:textId="77777777" w:rsidR="00C92A8E" w:rsidRPr="00F13113" w:rsidRDefault="00C92A8E" w:rsidP="00C92A8E">
            <w:pPr>
              <w:rPr>
                <w:rFonts w:ascii="Sassoon Infant Rg" w:hAnsi="Sassoon Infant Rg"/>
                <w:sz w:val="20"/>
                <w:szCs w:val="20"/>
              </w:rPr>
            </w:pPr>
            <w:r w:rsidRPr="00F13113">
              <w:rPr>
                <w:rFonts w:ascii="Sassoon Infant Rg" w:hAnsi="Sassoon Infant Rg"/>
                <w:sz w:val="20"/>
                <w:szCs w:val="20"/>
              </w:rPr>
              <w:t>What marks could show excitement?</w:t>
            </w:r>
          </w:p>
          <w:p w14:paraId="5A18D88F" w14:textId="77777777" w:rsidR="00C92A8E" w:rsidRPr="00F13113" w:rsidRDefault="00C92A8E" w:rsidP="00C92A8E">
            <w:pPr>
              <w:rPr>
                <w:rFonts w:ascii="Sassoon Infant Rg" w:hAnsi="Sassoon Infant Rg"/>
                <w:sz w:val="20"/>
                <w:szCs w:val="20"/>
              </w:rPr>
            </w:pPr>
            <w:r w:rsidRPr="00F13113">
              <w:rPr>
                <w:rFonts w:ascii="Sassoon Infant Rg" w:hAnsi="Sassoon Infant Rg"/>
                <w:sz w:val="20"/>
                <w:szCs w:val="20"/>
              </w:rPr>
              <w:t>What marks could show sadness?</w:t>
            </w:r>
          </w:p>
          <w:p w14:paraId="0638C616" w14:textId="77777777" w:rsidR="00C92A8E" w:rsidRPr="00F13113" w:rsidRDefault="00C92A8E" w:rsidP="00C92A8E">
            <w:pPr>
              <w:rPr>
                <w:rFonts w:ascii="Sassoon Infant Rg" w:hAnsi="Sassoon Infant Rg"/>
                <w:sz w:val="20"/>
                <w:szCs w:val="20"/>
              </w:rPr>
            </w:pPr>
            <w:r w:rsidRPr="00F13113">
              <w:rPr>
                <w:rFonts w:ascii="Sassoon Infant Rg" w:hAnsi="Sassoon Infant Rg"/>
                <w:sz w:val="20"/>
                <w:szCs w:val="20"/>
              </w:rPr>
              <w:t>How does your picture make you feel?</w:t>
            </w:r>
          </w:p>
          <w:p w14:paraId="75ADE7FE"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8BDA012" w14:textId="46C81A02"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552" w:type="dxa"/>
          </w:tcPr>
          <w:p w14:paraId="06087892" w14:textId="77777777" w:rsidR="00D437FA" w:rsidRPr="00F13113" w:rsidRDefault="00D437FA" w:rsidP="00D437FA">
            <w:pPr>
              <w:rPr>
                <w:rFonts w:ascii="Sassoon Infant Rg" w:hAnsi="Sassoon Infant Rg"/>
                <w:sz w:val="20"/>
                <w:szCs w:val="20"/>
              </w:rPr>
            </w:pPr>
            <w:r w:rsidRPr="00F13113">
              <w:rPr>
                <w:rFonts w:ascii="Sassoon Infant Rg" w:hAnsi="Sassoon Infant Rg"/>
                <w:sz w:val="20"/>
                <w:szCs w:val="20"/>
              </w:rPr>
              <w:t>How colour, line and movement can communicate emotions.</w:t>
            </w:r>
          </w:p>
          <w:p w14:paraId="2FED45A4" w14:textId="18801DEB"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634" w:type="dxa"/>
          </w:tcPr>
          <w:p w14:paraId="2600D9F7" w14:textId="77777777" w:rsidR="000B4FEA" w:rsidRPr="00F13113" w:rsidRDefault="000B4FEA" w:rsidP="000B4FEA">
            <w:pPr>
              <w:rPr>
                <w:rFonts w:ascii="Sassoon Infant Rg" w:hAnsi="Sassoon Infant Rg"/>
                <w:sz w:val="20"/>
                <w:szCs w:val="20"/>
              </w:rPr>
            </w:pPr>
            <w:r w:rsidRPr="00F13113">
              <w:rPr>
                <w:rFonts w:ascii="Sassoon Infant Rg" w:hAnsi="Sassoon Infant Rg"/>
                <w:sz w:val="20"/>
                <w:szCs w:val="20"/>
              </w:rPr>
              <w:t>Emotion painting.</w:t>
            </w:r>
          </w:p>
          <w:p w14:paraId="09B6B1D3" w14:textId="77777777" w:rsidR="000B4FEA" w:rsidRPr="00F13113" w:rsidRDefault="000B4FEA" w:rsidP="000B4FEA">
            <w:pPr>
              <w:rPr>
                <w:rFonts w:ascii="Sassoon Infant Rg" w:hAnsi="Sassoon Infant Rg"/>
                <w:sz w:val="20"/>
                <w:szCs w:val="20"/>
              </w:rPr>
            </w:pPr>
            <w:r w:rsidRPr="00F13113">
              <w:rPr>
                <w:rFonts w:ascii="Sassoon Infant Rg" w:hAnsi="Sassoon Infant Rg"/>
                <w:sz w:val="20"/>
                <w:szCs w:val="20"/>
              </w:rPr>
              <w:t>Light and dark colour sorting.</w:t>
            </w:r>
          </w:p>
          <w:p w14:paraId="40D09E01" w14:textId="77777777" w:rsidR="000B4FEA" w:rsidRPr="00F13113" w:rsidRDefault="000B4FEA" w:rsidP="000B4FEA">
            <w:pPr>
              <w:rPr>
                <w:rFonts w:ascii="Sassoon Infant Rg" w:hAnsi="Sassoon Infant Rg"/>
                <w:sz w:val="20"/>
                <w:szCs w:val="20"/>
              </w:rPr>
            </w:pPr>
            <w:r w:rsidRPr="00F13113">
              <w:rPr>
                <w:rFonts w:ascii="Sassoon Infant Rg" w:hAnsi="Sassoon Infant Rg"/>
                <w:sz w:val="20"/>
                <w:szCs w:val="20"/>
              </w:rPr>
              <w:t>Colour mixing.</w:t>
            </w:r>
          </w:p>
          <w:p w14:paraId="1E4A689A" w14:textId="77777777" w:rsidR="000B4FEA" w:rsidRPr="00F13113" w:rsidRDefault="000B4FEA" w:rsidP="000B4FEA">
            <w:pPr>
              <w:rPr>
                <w:rFonts w:ascii="Sassoon Infant Rg" w:hAnsi="Sassoon Infant Rg"/>
                <w:sz w:val="20"/>
                <w:szCs w:val="20"/>
              </w:rPr>
            </w:pPr>
            <w:r w:rsidRPr="00F13113">
              <w:rPr>
                <w:rFonts w:ascii="Sassoon Infant Rg" w:hAnsi="Sassoon Infant Rg"/>
                <w:sz w:val="20"/>
                <w:szCs w:val="20"/>
              </w:rPr>
              <w:t>Painting to music.</w:t>
            </w:r>
          </w:p>
          <w:p w14:paraId="279BA66D" w14:textId="77777777" w:rsidR="000B4FEA" w:rsidRPr="00F13113" w:rsidRDefault="000B4FEA" w:rsidP="000B4FEA">
            <w:pPr>
              <w:rPr>
                <w:rFonts w:ascii="Sassoon Infant Rg" w:hAnsi="Sassoon Infant Rg"/>
                <w:sz w:val="20"/>
                <w:szCs w:val="20"/>
              </w:rPr>
            </w:pPr>
            <w:r w:rsidRPr="00F13113">
              <w:rPr>
                <w:rFonts w:ascii="Sassoon Infant Rg" w:hAnsi="Sassoon Infant Rg"/>
                <w:sz w:val="20"/>
                <w:szCs w:val="20"/>
              </w:rPr>
              <w:t>Draw marks to represent different emotions.</w:t>
            </w:r>
          </w:p>
          <w:p w14:paraId="194C6C35" w14:textId="77777777" w:rsidR="000B4FEA" w:rsidRPr="00F13113" w:rsidRDefault="000B4FEA" w:rsidP="000B4FEA">
            <w:pPr>
              <w:rPr>
                <w:rFonts w:ascii="Sassoon Infant Rg" w:hAnsi="Sassoon Infant Rg"/>
                <w:sz w:val="20"/>
                <w:szCs w:val="20"/>
              </w:rPr>
            </w:pPr>
            <w:r w:rsidRPr="00F13113">
              <w:rPr>
                <w:rFonts w:ascii="Sassoon Infant Rg" w:hAnsi="Sassoon Infant Rg"/>
                <w:sz w:val="20"/>
                <w:szCs w:val="20"/>
              </w:rPr>
              <w:t>Collaborative emotion artwork.</w:t>
            </w:r>
          </w:p>
          <w:p w14:paraId="71636CA8" w14:textId="34F7EB0B"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72FA9B6E" w14:textId="77777777" w:rsidR="004144F3" w:rsidRPr="00F13113" w:rsidRDefault="004144F3" w:rsidP="004144F3">
            <w:pPr>
              <w:rPr>
                <w:rFonts w:ascii="Sassoon Infant Rg" w:hAnsi="Sassoon Infant Rg"/>
                <w:sz w:val="20"/>
                <w:szCs w:val="20"/>
              </w:rPr>
            </w:pPr>
            <w:r w:rsidRPr="00F13113">
              <w:rPr>
                <w:rFonts w:ascii="Sassoon Infant Rg" w:hAnsi="Sassoon Infant Rg"/>
                <w:sz w:val="20"/>
                <w:szCs w:val="20"/>
              </w:rPr>
              <w:t>Black and white paper.</w:t>
            </w:r>
          </w:p>
          <w:p w14:paraId="1329AF4B" w14:textId="77777777" w:rsidR="004144F3" w:rsidRPr="00F13113" w:rsidRDefault="004144F3" w:rsidP="004144F3">
            <w:pPr>
              <w:rPr>
                <w:rFonts w:ascii="Sassoon Infant Rg" w:hAnsi="Sassoon Infant Rg"/>
                <w:sz w:val="20"/>
                <w:szCs w:val="20"/>
              </w:rPr>
            </w:pPr>
            <w:r w:rsidRPr="00F13113">
              <w:rPr>
                <w:rFonts w:ascii="Sassoon Infant Rg" w:hAnsi="Sassoon Infant Rg"/>
                <w:sz w:val="20"/>
                <w:szCs w:val="20"/>
              </w:rPr>
              <w:t>White chalk.</w:t>
            </w:r>
          </w:p>
          <w:p w14:paraId="41368C1D" w14:textId="77777777" w:rsidR="004144F3" w:rsidRPr="00F13113" w:rsidRDefault="004144F3" w:rsidP="004144F3">
            <w:pPr>
              <w:rPr>
                <w:rFonts w:ascii="Sassoon Infant Rg" w:hAnsi="Sassoon Infant Rg"/>
                <w:sz w:val="20"/>
                <w:szCs w:val="20"/>
              </w:rPr>
            </w:pPr>
            <w:r w:rsidRPr="00F13113">
              <w:rPr>
                <w:rFonts w:ascii="Sassoon Infant Rg" w:hAnsi="Sassoon Infant Rg"/>
                <w:sz w:val="20"/>
                <w:szCs w:val="20"/>
              </w:rPr>
              <w:t>Dark/light paint.</w:t>
            </w:r>
          </w:p>
          <w:p w14:paraId="64AA1364" w14:textId="77777777" w:rsidR="004144F3" w:rsidRPr="00F13113" w:rsidRDefault="004144F3" w:rsidP="004144F3">
            <w:pPr>
              <w:rPr>
                <w:rFonts w:ascii="Sassoon Infant Rg" w:hAnsi="Sassoon Infant Rg"/>
                <w:sz w:val="20"/>
                <w:szCs w:val="20"/>
              </w:rPr>
            </w:pPr>
            <w:r w:rsidRPr="00F13113">
              <w:rPr>
                <w:rFonts w:ascii="Sassoon Infant Rg" w:hAnsi="Sassoon Infant Rg"/>
                <w:sz w:val="20"/>
                <w:szCs w:val="20"/>
              </w:rPr>
              <w:t>Emotion cards.</w:t>
            </w:r>
          </w:p>
          <w:p w14:paraId="6BB6E1E1" w14:textId="77777777" w:rsidR="004144F3" w:rsidRPr="00F13113" w:rsidRDefault="004144F3" w:rsidP="004144F3">
            <w:pPr>
              <w:rPr>
                <w:rFonts w:ascii="Sassoon Infant Rg" w:hAnsi="Sassoon Infant Rg"/>
                <w:sz w:val="20"/>
                <w:szCs w:val="20"/>
              </w:rPr>
            </w:pPr>
            <w:r w:rsidRPr="00F13113">
              <w:rPr>
                <w:rFonts w:ascii="Sassoon Infant Rg" w:hAnsi="Sassoon Infant Rg"/>
                <w:sz w:val="20"/>
                <w:szCs w:val="20"/>
              </w:rPr>
              <w:t>Mirrors.</w:t>
            </w:r>
          </w:p>
          <w:p w14:paraId="62046CEC" w14:textId="77777777" w:rsidR="004144F3" w:rsidRPr="00F13113" w:rsidRDefault="004144F3" w:rsidP="004144F3">
            <w:pPr>
              <w:rPr>
                <w:rFonts w:ascii="Sassoon Infant Rg" w:hAnsi="Sassoon Infant Rg"/>
                <w:sz w:val="20"/>
                <w:szCs w:val="20"/>
              </w:rPr>
            </w:pPr>
            <w:r w:rsidRPr="00F13113">
              <w:rPr>
                <w:rFonts w:ascii="Sassoon Infant Rg" w:hAnsi="Sassoon Infant Rg"/>
                <w:sz w:val="20"/>
                <w:szCs w:val="20"/>
              </w:rPr>
              <w:t>Colour mixing station.</w:t>
            </w:r>
          </w:p>
          <w:p w14:paraId="5ED3810F" w14:textId="77777777" w:rsidR="004144F3" w:rsidRPr="00F13113" w:rsidRDefault="004144F3" w:rsidP="004144F3">
            <w:pPr>
              <w:rPr>
                <w:rFonts w:ascii="Sassoon Infant Rg" w:hAnsi="Sassoon Infant Rg"/>
                <w:sz w:val="20"/>
                <w:szCs w:val="20"/>
              </w:rPr>
            </w:pPr>
            <w:r w:rsidRPr="00F13113">
              <w:rPr>
                <w:rFonts w:ascii="Sassoon Infant Rg" w:hAnsi="Sassoon Infant Rg"/>
                <w:sz w:val="20"/>
                <w:szCs w:val="20"/>
              </w:rPr>
              <w:t>Different sized brushes.</w:t>
            </w:r>
          </w:p>
          <w:p w14:paraId="19E06368" w14:textId="352BF8F5"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6BE1F146" w14:textId="77777777" w:rsidTr="002C5E6E">
        <w:trPr>
          <w:trHeight w:val="899"/>
        </w:trPr>
        <w:tc>
          <w:tcPr>
            <w:tcW w:w="746" w:type="dxa"/>
            <w:vAlign w:val="center"/>
          </w:tcPr>
          <w:p w14:paraId="02B964A3"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5</w:t>
            </w:r>
          </w:p>
        </w:tc>
        <w:tc>
          <w:tcPr>
            <w:tcW w:w="2225" w:type="dxa"/>
          </w:tcPr>
          <w:p w14:paraId="54E1DDE0" w14:textId="77777777" w:rsidR="000F4E40" w:rsidRPr="00F13113" w:rsidRDefault="000F4E40" w:rsidP="000F4E40">
            <w:pPr>
              <w:rPr>
                <w:rFonts w:ascii="Sassoon Infant Rg" w:hAnsi="Sassoon Infant Rg"/>
                <w:sz w:val="20"/>
                <w:szCs w:val="20"/>
              </w:rPr>
            </w:pPr>
            <w:r w:rsidRPr="00F13113">
              <w:rPr>
                <w:rFonts w:ascii="Sassoon Infant Rg" w:hAnsi="Sassoon Infant Rg"/>
                <w:sz w:val="20"/>
                <w:szCs w:val="20"/>
              </w:rPr>
              <w:t>Suggested book:</w:t>
            </w:r>
          </w:p>
          <w:p w14:paraId="7809CF43" w14:textId="77777777" w:rsidR="000F4E40" w:rsidRPr="00F13113" w:rsidRDefault="000F4E40" w:rsidP="000F4E40">
            <w:pPr>
              <w:rPr>
                <w:rFonts w:ascii="Sassoon Infant Rg" w:hAnsi="Sassoon Infant Rg"/>
                <w:sz w:val="20"/>
                <w:szCs w:val="20"/>
              </w:rPr>
            </w:pPr>
          </w:p>
          <w:p w14:paraId="2B6124F8" w14:textId="77777777" w:rsidR="000F4E40" w:rsidRPr="00F13113" w:rsidRDefault="000F4E40" w:rsidP="000F4E40">
            <w:pPr>
              <w:rPr>
                <w:rFonts w:ascii="Sassoon Infant Rg" w:hAnsi="Sassoon Infant Rg"/>
                <w:sz w:val="20"/>
                <w:szCs w:val="20"/>
              </w:rPr>
            </w:pPr>
            <w:r w:rsidRPr="00F13113">
              <w:rPr>
                <w:rFonts w:ascii="Sassoon Infant Rg" w:hAnsi="Sassoon Infant Rg"/>
                <w:sz w:val="20"/>
                <w:szCs w:val="20"/>
              </w:rPr>
              <w:t xml:space="preserve">The Colour Monster – Anna </w:t>
            </w:r>
            <w:proofErr w:type="spellStart"/>
            <w:r w:rsidRPr="00F13113">
              <w:rPr>
                <w:rFonts w:ascii="Sassoon Infant Rg" w:hAnsi="Sassoon Infant Rg"/>
                <w:sz w:val="20"/>
                <w:szCs w:val="20"/>
              </w:rPr>
              <w:t>Llenas</w:t>
            </w:r>
            <w:proofErr w:type="spellEnd"/>
          </w:p>
          <w:p w14:paraId="48D3F9A9" w14:textId="77777777" w:rsidR="000F4E40" w:rsidRPr="00F13113" w:rsidRDefault="000F4E40" w:rsidP="000F4E40">
            <w:pPr>
              <w:rPr>
                <w:rFonts w:ascii="Sassoon Infant Rg" w:hAnsi="Sassoon Infant Rg"/>
                <w:sz w:val="20"/>
                <w:szCs w:val="20"/>
              </w:rPr>
            </w:pPr>
          </w:p>
          <w:p w14:paraId="071DB1BF" w14:textId="77777777" w:rsidR="000F4E40" w:rsidRPr="00F13113" w:rsidRDefault="000F4E40" w:rsidP="000F4E40">
            <w:pPr>
              <w:rPr>
                <w:rFonts w:ascii="Sassoon Infant Rg" w:hAnsi="Sassoon Infant Rg"/>
                <w:sz w:val="20"/>
                <w:szCs w:val="20"/>
              </w:rPr>
            </w:pPr>
            <w:r w:rsidRPr="00F13113">
              <w:rPr>
                <w:rFonts w:ascii="Sassoon Infant Rg" w:hAnsi="Sassoon Infant Rg"/>
                <w:sz w:val="20"/>
                <w:szCs w:val="20"/>
              </w:rPr>
              <w:t>Knowledge/model:</w:t>
            </w:r>
          </w:p>
          <w:p w14:paraId="1938AEB3" w14:textId="77777777" w:rsidR="000F4E40" w:rsidRPr="00F13113" w:rsidRDefault="000F4E40" w:rsidP="000F4E40">
            <w:pPr>
              <w:rPr>
                <w:rFonts w:ascii="Sassoon Infant Rg" w:hAnsi="Sassoon Infant Rg"/>
                <w:sz w:val="20"/>
                <w:szCs w:val="20"/>
              </w:rPr>
            </w:pPr>
          </w:p>
          <w:p w14:paraId="2E92D95A" w14:textId="77777777" w:rsidR="000F4E40" w:rsidRPr="00F13113" w:rsidRDefault="000F4E40" w:rsidP="000F4E40">
            <w:pPr>
              <w:rPr>
                <w:rFonts w:ascii="Sassoon Infant Rg" w:hAnsi="Sassoon Infant Rg"/>
                <w:sz w:val="20"/>
                <w:szCs w:val="20"/>
              </w:rPr>
            </w:pPr>
            <w:r w:rsidRPr="00F13113">
              <w:rPr>
                <w:rFonts w:ascii="Sassoon Infant Rg" w:hAnsi="Sassoon Infant Rg"/>
                <w:sz w:val="20"/>
                <w:szCs w:val="20"/>
              </w:rPr>
              <w:t>Follow Get Set 4 Music – Traditional Tales.</w:t>
            </w:r>
          </w:p>
          <w:p w14:paraId="52A920BE" w14:textId="77777777" w:rsidR="000F4E40" w:rsidRPr="00F13113" w:rsidRDefault="000F4E40" w:rsidP="000F4E40">
            <w:pPr>
              <w:rPr>
                <w:rFonts w:ascii="Sassoon Infant Rg" w:hAnsi="Sassoon Infant Rg"/>
                <w:sz w:val="20"/>
                <w:szCs w:val="20"/>
              </w:rPr>
            </w:pPr>
          </w:p>
          <w:p w14:paraId="3D5A0B11" w14:textId="77777777" w:rsidR="000F4E40" w:rsidRPr="00F13113" w:rsidRDefault="000F4E40" w:rsidP="000F4E40">
            <w:pPr>
              <w:rPr>
                <w:rFonts w:ascii="Sassoon Infant Rg" w:hAnsi="Sassoon Infant Rg"/>
                <w:sz w:val="20"/>
                <w:szCs w:val="20"/>
              </w:rPr>
            </w:pPr>
            <w:r w:rsidRPr="00F13113">
              <w:rPr>
                <w:rFonts w:ascii="Sassoon Infant Rg" w:hAnsi="Sassoon Infant Rg"/>
                <w:sz w:val="20"/>
                <w:szCs w:val="20"/>
              </w:rPr>
              <w:t>Explore how music can represent characters and stories.</w:t>
            </w:r>
          </w:p>
          <w:p w14:paraId="4267502F" w14:textId="77777777" w:rsidR="000F4E40" w:rsidRPr="00F13113" w:rsidRDefault="000F4E40" w:rsidP="000F4E40">
            <w:pPr>
              <w:rPr>
                <w:rFonts w:ascii="Sassoon Infant Rg" w:hAnsi="Sassoon Infant Rg"/>
                <w:sz w:val="20"/>
                <w:szCs w:val="20"/>
              </w:rPr>
            </w:pPr>
          </w:p>
          <w:p w14:paraId="107C0015" w14:textId="77777777" w:rsidR="000F4E40" w:rsidRPr="00F13113" w:rsidRDefault="000F4E40" w:rsidP="000F4E40">
            <w:pPr>
              <w:rPr>
                <w:rFonts w:ascii="Sassoon Infant Rg" w:hAnsi="Sassoon Infant Rg"/>
                <w:sz w:val="20"/>
                <w:szCs w:val="20"/>
              </w:rPr>
            </w:pPr>
            <w:r w:rsidRPr="00F13113">
              <w:rPr>
                <w:rFonts w:ascii="Sassoon Infant Rg" w:hAnsi="Sassoon Infant Rg"/>
                <w:sz w:val="20"/>
                <w:szCs w:val="20"/>
              </w:rPr>
              <w:t>Model listening carefully and responding to music through movement.</w:t>
            </w:r>
          </w:p>
          <w:p w14:paraId="001BD36A" w14:textId="77777777" w:rsidR="000F4E40" w:rsidRPr="00F13113" w:rsidRDefault="000F4E40" w:rsidP="000F4E40">
            <w:pPr>
              <w:rPr>
                <w:rFonts w:ascii="Sassoon Infant Rg" w:hAnsi="Sassoon Infant Rg"/>
                <w:sz w:val="20"/>
                <w:szCs w:val="20"/>
              </w:rPr>
            </w:pPr>
          </w:p>
          <w:p w14:paraId="468A3C4F" w14:textId="77777777" w:rsidR="000F4E40" w:rsidRPr="00F13113" w:rsidRDefault="000F4E40" w:rsidP="000F4E40">
            <w:pPr>
              <w:rPr>
                <w:rFonts w:ascii="Sassoon Infant Rg" w:hAnsi="Sassoon Infant Rg"/>
                <w:sz w:val="20"/>
                <w:szCs w:val="20"/>
              </w:rPr>
            </w:pPr>
            <w:r w:rsidRPr="00F13113">
              <w:rPr>
                <w:rFonts w:ascii="Sassoon Infant Rg" w:hAnsi="Sassoon Infant Rg"/>
                <w:sz w:val="20"/>
                <w:szCs w:val="20"/>
              </w:rPr>
              <w:t>Explore beat, rhythm, loud/quiet and fast/slow.</w:t>
            </w:r>
          </w:p>
          <w:p w14:paraId="40388262" w14:textId="77777777" w:rsidR="000F4E40" w:rsidRPr="00F13113" w:rsidRDefault="000F4E40" w:rsidP="000F4E40">
            <w:pPr>
              <w:rPr>
                <w:rFonts w:ascii="Sassoon Infant Rg" w:hAnsi="Sassoon Infant Rg"/>
                <w:sz w:val="20"/>
                <w:szCs w:val="20"/>
              </w:rPr>
            </w:pPr>
          </w:p>
          <w:p w14:paraId="52EED01A" w14:textId="77777777" w:rsidR="000F4E40" w:rsidRPr="00F13113" w:rsidRDefault="000F4E40" w:rsidP="000F4E40">
            <w:pPr>
              <w:rPr>
                <w:rFonts w:ascii="Sassoon Infant Rg" w:hAnsi="Sassoon Infant Rg"/>
                <w:sz w:val="20"/>
                <w:szCs w:val="20"/>
              </w:rPr>
            </w:pPr>
            <w:r w:rsidRPr="00F13113">
              <w:rPr>
                <w:rFonts w:ascii="Sassoon Infant Rg" w:hAnsi="Sassoon Infant Rg"/>
                <w:sz w:val="20"/>
                <w:szCs w:val="20"/>
              </w:rPr>
              <w:lastRenderedPageBreak/>
              <w:t>Continue to introduce and practise familiar daily rhymes.</w:t>
            </w:r>
          </w:p>
          <w:p w14:paraId="2EB261DE" w14:textId="77777777" w:rsidR="000F4E40" w:rsidRPr="00F13113" w:rsidRDefault="000F4E40" w:rsidP="000F4E40">
            <w:pPr>
              <w:rPr>
                <w:rFonts w:ascii="Sassoon Infant Rg" w:hAnsi="Sassoon Infant Rg"/>
                <w:sz w:val="20"/>
                <w:szCs w:val="20"/>
              </w:rPr>
            </w:pPr>
          </w:p>
          <w:p w14:paraId="488465AA" w14:textId="4341F85D"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732" w:type="dxa"/>
          </w:tcPr>
          <w:p w14:paraId="525BDB23" w14:textId="77777777" w:rsidR="000E1486" w:rsidRPr="00F13113" w:rsidRDefault="000E1486" w:rsidP="000E1486">
            <w:pPr>
              <w:rPr>
                <w:rFonts w:ascii="Sassoon Infant Rg" w:hAnsi="Sassoon Infant Rg"/>
                <w:sz w:val="20"/>
                <w:szCs w:val="20"/>
              </w:rPr>
            </w:pPr>
            <w:r w:rsidRPr="00F13113">
              <w:rPr>
                <w:rFonts w:ascii="Sassoon Infant Rg" w:hAnsi="Sassoon Infant Rg"/>
                <w:sz w:val="20"/>
                <w:szCs w:val="20"/>
              </w:rPr>
              <w:lastRenderedPageBreak/>
              <w:t>What can you hear?</w:t>
            </w:r>
          </w:p>
          <w:p w14:paraId="28F2A861" w14:textId="77777777" w:rsidR="000E1486" w:rsidRPr="00F13113" w:rsidRDefault="000E1486" w:rsidP="000E1486">
            <w:pPr>
              <w:rPr>
                <w:rFonts w:ascii="Sassoon Infant Rg" w:hAnsi="Sassoon Infant Rg"/>
                <w:sz w:val="20"/>
                <w:szCs w:val="20"/>
              </w:rPr>
            </w:pPr>
            <w:r w:rsidRPr="00F13113">
              <w:rPr>
                <w:rFonts w:ascii="Sassoon Infant Rg" w:hAnsi="Sassoon Infant Rg"/>
                <w:sz w:val="20"/>
                <w:szCs w:val="20"/>
              </w:rPr>
              <w:t>Is the music fast or slow?</w:t>
            </w:r>
          </w:p>
          <w:p w14:paraId="003262D7" w14:textId="77777777" w:rsidR="000E1486" w:rsidRPr="00F13113" w:rsidRDefault="000E1486" w:rsidP="000E1486">
            <w:pPr>
              <w:rPr>
                <w:rFonts w:ascii="Sassoon Infant Rg" w:hAnsi="Sassoon Infant Rg"/>
                <w:sz w:val="20"/>
                <w:szCs w:val="20"/>
              </w:rPr>
            </w:pPr>
            <w:r w:rsidRPr="00F13113">
              <w:rPr>
                <w:rFonts w:ascii="Sassoon Infant Rg" w:hAnsi="Sassoon Infant Rg"/>
                <w:sz w:val="20"/>
                <w:szCs w:val="20"/>
              </w:rPr>
              <w:t>Is it loud or quiet?</w:t>
            </w:r>
          </w:p>
          <w:p w14:paraId="28067E2A" w14:textId="77777777" w:rsidR="000E1486" w:rsidRPr="00F13113" w:rsidRDefault="000E1486" w:rsidP="000E1486">
            <w:pPr>
              <w:rPr>
                <w:rFonts w:ascii="Sassoon Infant Rg" w:hAnsi="Sassoon Infant Rg"/>
                <w:sz w:val="20"/>
                <w:szCs w:val="20"/>
              </w:rPr>
            </w:pPr>
            <w:r w:rsidRPr="00F13113">
              <w:rPr>
                <w:rFonts w:ascii="Sassoon Infant Rg" w:hAnsi="Sassoon Infant Rg"/>
                <w:sz w:val="20"/>
                <w:szCs w:val="20"/>
              </w:rPr>
              <w:t>Can you copy the beat?</w:t>
            </w:r>
          </w:p>
          <w:p w14:paraId="1C22E39C" w14:textId="77777777" w:rsidR="000E1486" w:rsidRPr="00F13113" w:rsidRDefault="000E1486" w:rsidP="000E1486">
            <w:pPr>
              <w:rPr>
                <w:rFonts w:ascii="Sassoon Infant Rg" w:hAnsi="Sassoon Infant Rg"/>
                <w:sz w:val="20"/>
                <w:szCs w:val="20"/>
              </w:rPr>
            </w:pPr>
            <w:r w:rsidRPr="00F13113">
              <w:rPr>
                <w:rFonts w:ascii="Sassoon Infant Rg" w:hAnsi="Sassoon Infant Rg"/>
                <w:sz w:val="20"/>
                <w:szCs w:val="20"/>
              </w:rPr>
              <w:t>Which instrument could make that sound?</w:t>
            </w:r>
          </w:p>
          <w:p w14:paraId="01828B14" w14:textId="77777777" w:rsidR="000E1486" w:rsidRPr="00F13113" w:rsidRDefault="000E1486" w:rsidP="000E1486">
            <w:pPr>
              <w:rPr>
                <w:rFonts w:ascii="Sassoon Infant Rg" w:hAnsi="Sassoon Infant Rg"/>
                <w:sz w:val="20"/>
                <w:szCs w:val="20"/>
              </w:rPr>
            </w:pPr>
            <w:r w:rsidRPr="00F13113">
              <w:rPr>
                <w:rFonts w:ascii="Sassoon Infant Rg" w:hAnsi="Sassoon Infant Rg"/>
                <w:sz w:val="20"/>
                <w:szCs w:val="20"/>
              </w:rPr>
              <w:t>How does the music make you feel?</w:t>
            </w:r>
          </w:p>
          <w:p w14:paraId="0BD56588" w14:textId="512AD371" w:rsidR="00FE37CE" w:rsidRPr="00F13113" w:rsidRDefault="000E1486" w:rsidP="000E1486">
            <w:pPr>
              <w:spacing w:after="0" w:line="240" w:lineRule="auto"/>
              <w:rPr>
                <w:rFonts w:ascii="Sassoon Infant Rg" w:eastAsia="Times New Roman" w:hAnsi="Sassoon Infant Rg" w:cs="Times New Roman"/>
                <w:kern w:val="0"/>
                <w:sz w:val="20"/>
                <w:szCs w:val="20"/>
                <w14:ligatures w14:val="none"/>
              </w:rPr>
            </w:pPr>
            <w:r w:rsidRPr="00F13113">
              <w:rPr>
                <w:rFonts w:ascii="Sassoon Infant Rg" w:hAnsi="Sassoon Infant Rg"/>
                <w:sz w:val="20"/>
                <w:szCs w:val="20"/>
              </w:rPr>
              <w:t>How could we make music for a character</w:t>
            </w:r>
            <w:r w:rsidR="00EB11B2" w:rsidRPr="00F13113">
              <w:rPr>
                <w:rFonts w:ascii="Sassoon Infant Rg" w:hAnsi="Sassoon Infant Rg"/>
                <w:sz w:val="20"/>
                <w:szCs w:val="20"/>
              </w:rPr>
              <w:t>?</w:t>
            </w:r>
          </w:p>
        </w:tc>
        <w:tc>
          <w:tcPr>
            <w:tcW w:w="2552" w:type="dxa"/>
          </w:tcPr>
          <w:p w14:paraId="24AC86D5" w14:textId="77777777" w:rsidR="00B80A07" w:rsidRPr="00F13113" w:rsidRDefault="00B80A07" w:rsidP="00B80A07">
            <w:pPr>
              <w:rPr>
                <w:rFonts w:ascii="Sassoon Infant Rg" w:hAnsi="Sassoon Infant Rg"/>
                <w:sz w:val="20"/>
                <w:szCs w:val="20"/>
              </w:rPr>
            </w:pPr>
            <w:r w:rsidRPr="00F13113">
              <w:rPr>
                <w:rFonts w:ascii="Sassoon Infant Rg" w:hAnsi="Sassoon Infant Rg"/>
                <w:sz w:val="20"/>
                <w:szCs w:val="20"/>
              </w:rPr>
              <w:t>How music, movement and instruments can help tell a story.</w:t>
            </w:r>
          </w:p>
          <w:p w14:paraId="44DCABB9" w14:textId="427F31F6"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634" w:type="dxa"/>
          </w:tcPr>
          <w:p w14:paraId="5B8E497A" w14:textId="77777777" w:rsidR="007A3929" w:rsidRPr="00F13113" w:rsidRDefault="007A3929" w:rsidP="007A3929">
            <w:pPr>
              <w:rPr>
                <w:rFonts w:ascii="Sassoon Infant Rg" w:hAnsi="Sassoon Infant Rg"/>
                <w:sz w:val="20"/>
                <w:szCs w:val="20"/>
              </w:rPr>
            </w:pPr>
            <w:r w:rsidRPr="00F13113">
              <w:rPr>
                <w:rFonts w:ascii="Sassoon Infant Rg" w:hAnsi="Sassoon Infant Rg"/>
                <w:sz w:val="20"/>
                <w:szCs w:val="20"/>
              </w:rPr>
              <w:t>Traditional tale music activities.</w:t>
            </w:r>
          </w:p>
          <w:p w14:paraId="7CA5AC40" w14:textId="77777777" w:rsidR="007A3929" w:rsidRPr="00F13113" w:rsidRDefault="007A3929" w:rsidP="007A3929">
            <w:pPr>
              <w:rPr>
                <w:rFonts w:ascii="Sassoon Infant Rg" w:hAnsi="Sassoon Infant Rg"/>
                <w:sz w:val="20"/>
                <w:szCs w:val="20"/>
              </w:rPr>
            </w:pPr>
            <w:r w:rsidRPr="00F13113">
              <w:rPr>
                <w:rFonts w:ascii="Sassoon Infant Rg" w:hAnsi="Sassoon Infant Rg"/>
                <w:sz w:val="20"/>
                <w:szCs w:val="20"/>
              </w:rPr>
              <w:t>Instrument exploration.</w:t>
            </w:r>
          </w:p>
          <w:p w14:paraId="7ACE18C5" w14:textId="77777777" w:rsidR="007A3929" w:rsidRPr="00F13113" w:rsidRDefault="007A3929" w:rsidP="007A3929">
            <w:pPr>
              <w:rPr>
                <w:rFonts w:ascii="Sassoon Infant Rg" w:hAnsi="Sassoon Infant Rg"/>
                <w:sz w:val="20"/>
                <w:szCs w:val="20"/>
              </w:rPr>
            </w:pPr>
            <w:r w:rsidRPr="00F13113">
              <w:rPr>
                <w:rFonts w:ascii="Sassoon Infant Rg" w:hAnsi="Sassoon Infant Rg"/>
                <w:sz w:val="20"/>
                <w:szCs w:val="20"/>
              </w:rPr>
              <w:t>Echo clapping and rhythms.</w:t>
            </w:r>
          </w:p>
          <w:p w14:paraId="4F9931C8" w14:textId="77777777" w:rsidR="007A3929" w:rsidRPr="00F13113" w:rsidRDefault="007A3929" w:rsidP="007A3929">
            <w:pPr>
              <w:rPr>
                <w:rFonts w:ascii="Sassoon Infant Rg" w:hAnsi="Sassoon Infant Rg"/>
                <w:sz w:val="20"/>
                <w:szCs w:val="20"/>
              </w:rPr>
            </w:pPr>
            <w:r w:rsidRPr="00F13113">
              <w:rPr>
                <w:rFonts w:ascii="Sassoon Infant Rg" w:hAnsi="Sassoon Infant Rg"/>
                <w:sz w:val="20"/>
                <w:szCs w:val="20"/>
              </w:rPr>
              <w:t>Move like different story characters.</w:t>
            </w:r>
          </w:p>
          <w:p w14:paraId="43179501" w14:textId="77777777" w:rsidR="007A3929" w:rsidRPr="00F13113" w:rsidRDefault="007A3929" w:rsidP="007A3929">
            <w:pPr>
              <w:rPr>
                <w:rFonts w:ascii="Sassoon Infant Rg" w:hAnsi="Sassoon Infant Rg"/>
                <w:sz w:val="20"/>
                <w:szCs w:val="20"/>
              </w:rPr>
            </w:pPr>
            <w:r w:rsidRPr="00F13113">
              <w:rPr>
                <w:rFonts w:ascii="Sassoon Infant Rg" w:hAnsi="Sassoon Infant Rg"/>
                <w:sz w:val="20"/>
                <w:szCs w:val="20"/>
              </w:rPr>
              <w:t>Use scarves to respond to music.</w:t>
            </w:r>
          </w:p>
          <w:p w14:paraId="7ABC2EE9" w14:textId="77777777" w:rsidR="007A3929" w:rsidRPr="00F13113" w:rsidRDefault="007A3929" w:rsidP="007A3929">
            <w:pPr>
              <w:rPr>
                <w:rFonts w:ascii="Sassoon Infant Rg" w:hAnsi="Sassoon Infant Rg"/>
                <w:sz w:val="20"/>
                <w:szCs w:val="20"/>
              </w:rPr>
            </w:pPr>
            <w:r w:rsidRPr="00F13113">
              <w:rPr>
                <w:rFonts w:ascii="Sassoon Infant Rg" w:hAnsi="Sassoon Infant Rg"/>
                <w:sz w:val="20"/>
                <w:szCs w:val="20"/>
              </w:rPr>
              <w:t>Sing familiar rhymes with actions.</w:t>
            </w:r>
          </w:p>
          <w:p w14:paraId="2060A1E6" w14:textId="77777777" w:rsidR="007A3929" w:rsidRPr="00F13113" w:rsidRDefault="007A3929" w:rsidP="007A3929">
            <w:pPr>
              <w:rPr>
                <w:rFonts w:ascii="Sassoon Infant Rg" w:hAnsi="Sassoon Infant Rg"/>
                <w:sz w:val="20"/>
                <w:szCs w:val="20"/>
              </w:rPr>
            </w:pPr>
            <w:r w:rsidRPr="00F13113">
              <w:rPr>
                <w:rFonts w:ascii="Sassoon Infant Rg" w:hAnsi="Sassoon Infant Rg"/>
                <w:sz w:val="20"/>
                <w:szCs w:val="20"/>
              </w:rPr>
              <w:t>Create sounds for characters or story events.</w:t>
            </w:r>
          </w:p>
          <w:p w14:paraId="142C4AA4" w14:textId="4082233A"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2F85F71F" w14:textId="77777777" w:rsidR="00EB11B2" w:rsidRPr="00F13113" w:rsidRDefault="00EB11B2" w:rsidP="00EB11B2">
            <w:pPr>
              <w:rPr>
                <w:rFonts w:ascii="Sassoon Infant Rg" w:hAnsi="Sassoon Infant Rg"/>
                <w:sz w:val="20"/>
                <w:szCs w:val="20"/>
              </w:rPr>
            </w:pPr>
            <w:r w:rsidRPr="00F13113">
              <w:rPr>
                <w:rFonts w:ascii="Sassoon Infant Rg" w:hAnsi="Sassoon Infant Rg"/>
                <w:sz w:val="20"/>
                <w:szCs w:val="20"/>
              </w:rPr>
              <w:t>Musical instruments trolley.</w:t>
            </w:r>
          </w:p>
          <w:p w14:paraId="41662F29" w14:textId="77777777" w:rsidR="00EB11B2" w:rsidRPr="00F13113" w:rsidRDefault="00EB11B2" w:rsidP="00EB11B2">
            <w:pPr>
              <w:rPr>
                <w:rFonts w:ascii="Sassoon Infant Rg" w:hAnsi="Sassoon Infant Rg"/>
                <w:sz w:val="20"/>
                <w:szCs w:val="20"/>
              </w:rPr>
            </w:pPr>
            <w:r w:rsidRPr="00F13113">
              <w:rPr>
                <w:rFonts w:ascii="Sassoon Infant Rg" w:hAnsi="Sassoon Infant Rg"/>
                <w:sz w:val="20"/>
                <w:szCs w:val="20"/>
              </w:rPr>
              <w:t>Claves, shakers and percussion.</w:t>
            </w:r>
          </w:p>
          <w:p w14:paraId="082C1C01" w14:textId="77777777" w:rsidR="00EB11B2" w:rsidRPr="00F13113" w:rsidRDefault="00EB11B2" w:rsidP="00EB11B2">
            <w:pPr>
              <w:rPr>
                <w:rFonts w:ascii="Sassoon Infant Rg" w:hAnsi="Sassoon Infant Rg"/>
                <w:sz w:val="20"/>
                <w:szCs w:val="20"/>
              </w:rPr>
            </w:pPr>
            <w:r w:rsidRPr="00F13113">
              <w:rPr>
                <w:rFonts w:ascii="Sassoon Infant Rg" w:hAnsi="Sassoon Infant Rg"/>
                <w:sz w:val="20"/>
                <w:szCs w:val="20"/>
              </w:rPr>
              <w:t>Traditional tale props.</w:t>
            </w:r>
          </w:p>
          <w:p w14:paraId="1F3AF941" w14:textId="77777777" w:rsidR="00EB11B2" w:rsidRPr="00F13113" w:rsidRDefault="00EB11B2" w:rsidP="00EB11B2">
            <w:pPr>
              <w:rPr>
                <w:rFonts w:ascii="Sassoon Infant Rg" w:hAnsi="Sassoon Infant Rg"/>
                <w:sz w:val="20"/>
                <w:szCs w:val="20"/>
              </w:rPr>
            </w:pPr>
            <w:r w:rsidRPr="00F13113">
              <w:rPr>
                <w:rFonts w:ascii="Sassoon Infant Rg" w:hAnsi="Sassoon Infant Rg"/>
                <w:sz w:val="20"/>
                <w:szCs w:val="20"/>
              </w:rPr>
              <w:t>Puppets.</w:t>
            </w:r>
          </w:p>
          <w:p w14:paraId="3478F081" w14:textId="77777777" w:rsidR="00EB11B2" w:rsidRPr="00F13113" w:rsidRDefault="00EB11B2" w:rsidP="00EB11B2">
            <w:pPr>
              <w:rPr>
                <w:rFonts w:ascii="Sassoon Infant Rg" w:hAnsi="Sassoon Infant Rg"/>
                <w:sz w:val="20"/>
                <w:szCs w:val="20"/>
              </w:rPr>
            </w:pPr>
            <w:r w:rsidRPr="00F13113">
              <w:rPr>
                <w:rFonts w:ascii="Sassoon Infant Rg" w:hAnsi="Sassoon Infant Rg"/>
                <w:sz w:val="20"/>
                <w:szCs w:val="20"/>
              </w:rPr>
              <w:t>Small-world traditional tale resources.</w:t>
            </w:r>
          </w:p>
          <w:p w14:paraId="1EAF600E" w14:textId="77777777" w:rsidR="00EB11B2" w:rsidRPr="00F13113" w:rsidRDefault="00EB11B2" w:rsidP="00EB11B2">
            <w:pPr>
              <w:rPr>
                <w:rFonts w:ascii="Sassoon Infant Rg" w:hAnsi="Sassoon Infant Rg"/>
                <w:sz w:val="20"/>
                <w:szCs w:val="20"/>
              </w:rPr>
            </w:pPr>
            <w:r w:rsidRPr="00F13113">
              <w:rPr>
                <w:rFonts w:ascii="Sassoon Infant Rg" w:hAnsi="Sassoon Infant Rg"/>
                <w:sz w:val="20"/>
                <w:szCs w:val="20"/>
              </w:rPr>
              <w:t>Scarves for movement.</w:t>
            </w:r>
          </w:p>
          <w:p w14:paraId="4904AEBC" w14:textId="77777777" w:rsidR="00EB11B2" w:rsidRPr="00F13113" w:rsidRDefault="00EB11B2" w:rsidP="00EB11B2">
            <w:pPr>
              <w:rPr>
                <w:rFonts w:ascii="Sassoon Infant Rg" w:hAnsi="Sassoon Infant Rg"/>
                <w:sz w:val="20"/>
                <w:szCs w:val="20"/>
              </w:rPr>
            </w:pPr>
            <w:r w:rsidRPr="00F13113">
              <w:rPr>
                <w:rFonts w:ascii="Sassoon Infant Rg" w:hAnsi="Sassoon Infant Rg"/>
                <w:sz w:val="20"/>
                <w:szCs w:val="20"/>
              </w:rPr>
              <w:t>Rhyme sack and props.</w:t>
            </w:r>
          </w:p>
          <w:p w14:paraId="53B03E3C" w14:textId="77777777" w:rsidR="00EB11B2" w:rsidRPr="00F13113" w:rsidRDefault="00EB11B2" w:rsidP="00EB11B2">
            <w:pPr>
              <w:rPr>
                <w:rFonts w:ascii="Sassoon Infant Rg" w:hAnsi="Sassoon Infant Rg"/>
                <w:sz w:val="20"/>
                <w:szCs w:val="20"/>
              </w:rPr>
            </w:pPr>
            <w:r w:rsidRPr="00F13113">
              <w:rPr>
                <w:rFonts w:ascii="Sassoon Infant Rg" w:hAnsi="Sassoon Infant Rg"/>
                <w:sz w:val="20"/>
                <w:szCs w:val="20"/>
              </w:rPr>
              <w:t>Listening station.</w:t>
            </w:r>
          </w:p>
          <w:p w14:paraId="2B6C1157" w14:textId="25685B5E"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33794C4B" w14:textId="77777777" w:rsidTr="002C5E6E">
        <w:trPr>
          <w:trHeight w:val="899"/>
        </w:trPr>
        <w:tc>
          <w:tcPr>
            <w:tcW w:w="746" w:type="dxa"/>
            <w:vAlign w:val="center"/>
          </w:tcPr>
          <w:p w14:paraId="55F1ECE2"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Week 6</w:t>
            </w:r>
          </w:p>
          <w:p w14:paraId="3D198E04" w14:textId="77777777" w:rsidR="00FE37CE" w:rsidRPr="00F13113" w:rsidRDefault="00FE37CE" w:rsidP="00FE37CE">
            <w:pPr>
              <w:spacing w:after="0" w:line="240" w:lineRule="auto"/>
              <w:jc w:val="center"/>
              <w:rPr>
                <w:rFonts w:ascii="Sassoon Infant Rg" w:eastAsia="Times New Roman" w:hAnsi="Sassoon Infant Rg" w:cs="Times New Roman"/>
                <w:b/>
                <w:bCs/>
                <w:kern w:val="0"/>
                <w:sz w:val="20"/>
                <w:szCs w:val="20"/>
                <w14:ligatures w14:val="none"/>
              </w:rPr>
            </w:pPr>
          </w:p>
        </w:tc>
        <w:tc>
          <w:tcPr>
            <w:tcW w:w="2225" w:type="dxa"/>
          </w:tcPr>
          <w:p w14:paraId="4467FDB2" w14:textId="77777777" w:rsidR="00914FC2" w:rsidRPr="00F13113" w:rsidRDefault="00FE37CE" w:rsidP="00914FC2">
            <w:pPr>
              <w:rPr>
                <w:rFonts w:ascii="Sassoon Infant Rg" w:hAnsi="Sassoon Infant Rg"/>
                <w:sz w:val="20"/>
                <w:szCs w:val="20"/>
              </w:rPr>
            </w:pPr>
            <w:r w:rsidRPr="00F13113">
              <w:rPr>
                <w:rFonts w:ascii="Sassoon Infant Rg" w:eastAsia="Times New Roman" w:hAnsi="Sassoon Infant Rg" w:cs="Times New Roman"/>
                <w:b/>
                <w:kern w:val="0"/>
                <w:sz w:val="20"/>
                <w:szCs w:val="20"/>
                <w14:ligatures w14:val="none"/>
              </w:rPr>
              <w:t xml:space="preserve">Suggested book: </w:t>
            </w:r>
            <w:r w:rsidR="00914FC2" w:rsidRPr="00F13113">
              <w:rPr>
                <w:rFonts w:ascii="Sassoon Infant Rg" w:hAnsi="Sassoon Infant Rg"/>
                <w:sz w:val="20"/>
                <w:szCs w:val="20"/>
              </w:rPr>
              <w:t xml:space="preserve">The Colour Monster – Anna </w:t>
            </w:r>
            <w:proofErr w:type="spellStart"/>
            <w:r w:rsidR="00914FC2" w:rsidRPr="00F13113">
              <w:rPr>
                <w:rFonts w:ascii="Sassoon Infant Rg" w:hAnsi="Sassoon Infant Rg"/>
                <w:sz w:val="20"/>
                <w:szCs w:val="20"/>
              </w:rPr>
              <w:t>Llenas</w:t>
            </w:r>
            <w:proofErr w:type="spellEnd"/>
          </w:p>
          <w:p w14:paraId="186A0938" w14:textId="647C7293"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36F0740C"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2708D8E4" w14:textId="77777777" w:rsidR="002A6982" w:rsidRPr="00F13113" w:rsidRDefault="00FE37CE" w:rsidP="002A6982">
            <w:pPr>
              <w:rPr>
                <w:rFonts w:ascii="Sassoon Infant Rg" w:hAnsi="Sassoon Infant Rg"/>
                <w:sz w:val="20"/>
                <w:szCs w:val="20"/>
              </w:rPr>
            </w:pPr>
            <w:r w:rsidRPr="00F13113">
              <w:rPr>
                <w:rFonts w:ascii="Sassoon Infant Rg" w:eastAsia="Times New Roman" w:hAnsi="Sassoon Infant Rg" w:cs="Times New Roman"/>
                <w:b/>
                <w:kern w:val="0"/>
                <w:sz w:val="20"/>
                <w:szCs w:val="20"/>
                <w14:ligatures w14:val="none"/>
              </w:rPr>
              <w:t xml:space="preserve">Knowledge/model: </w:t>
            </w:r>
            <w:r w:rsidR="002A6982" w:rsidRPr="00F13113">
              <w:rPr>
                <w:rFonts w:ascii="Sassoon Infant Rg" w:hAnsi="Sassoon Infant Rg"/>
                <w:sz w:val="20"/>
                <w:szCs w:val="20"/>
              </w:rPr>
              <w:t>Continue to develop children's creative ideas through colour, portraiture, music, movement and imaginative play.</w:t>
            </w:r>
          </w:p>
          <w:p w14:paraId="529D206A" w14:textId="19756CDC"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1732" w:type="dxa"/>
          </w:tcPr>
          <w:p w14:paraId="57C73082" w14:textId="77777777" w:rsidR="009961A9" w:rsidRPr="00F13113" w:rsidRDefault="009961A9" w:rsidP="009961A9">
            <w:pPr>
              <w:rPr>
                <w:rFonts w:ascii="Sassoon Infant Rg" w:hAnsi="Sassoon Infant Rg"/>
                <w:sz w:val="20"/>
                <w:szCs w:val="20"/>
              </w:rPr>
            </w:pPr>
            <w:r w:rsidRPr="00F13113">
              <w:rPr>
                <w:rFonts w:ascii="Sassoon Infant Rg" w:hAnsi="Sassoon Infant Rg"/>
                <w:sz w:val="20"/>
                <w:szCs w:val="20"/>
              </w:rPr>
              <w:t>What colours will you choose?</w:t>
            </w:r>
          </w:p>
          <w:p w14:paraId="0F9CCF8F" w14:textId="77777777" w:rsidR="009961A9" w:rsidRPr="00F13113" w:rsidRDefault="009961A9" w:rsidP="009961A9">
            <w:pPr>
              <w:rPr>
                <w:rFonts w:ascii="Sassoon Infant Rg" w:hAnsi="Sassoon Infant Rg"/>
                <w:sz w:val="20"/>
                <w:szCs w:val="20"/>
              </w:rPr>
            </w:pPr>
            <w:r w:rsidRPr="00F13113">
              <w:rPr>
                <w:rFonts w:ascii="Sassoon Infant Rg" w:hAnsi="Sassoon Infant Rg"/>
                <w:sz w:val="20"/>
                <w:szCs w:val="20"/>
              </w:rPr>
              <w:t>What are you going to create?</w:t>
            </w:r>
          </w:p>
          <w:p w14:paraId="0DD35CBF" w14:textId="77777777" w:rsidR="009961A9" w:rsidRPr="00F13113" w:rsidRDefault="009961A9" w:rsidP="009961A9">
            <w:pPr>
              <w:rPr>
                <w:rFonts w:ascii="Sassoon Infant Rg" w:hAnsi="Sassoon Infant Rg"/>
                <w:sz w:val="20"/>
                <w:szCs w:val="20"/>
              </w:rPr>
            </w:pPr>
            <w:r w:rsidRPr="00F13113">
              <w:rPr>
                <w:rFonts w:ascii="Sassoon Infant Rg" w:hAnsi="Sassoon Infant Rg"/>
                <w:sz w:val="20"/>
                <w:szCs w:val="20"/>
              </w:rPr>
              <w:t>Can you tell me about your picture?</w:t>
            </w:r>
          </w:p>
          <w:p w14:paraId="0099BCEB" w14:textId="77777777" w:rsidR="009961A9" w:rsidRPr="00F13113" w:rsidRDefault="009961A9" w:rsidP="009961A9">
            <w:pPr>
              <w:rPr>
                <w:rFonts w:ascii="Sassoon Infant Rg" w:hAnsi="Sassoon Infant Rg"/>
                <w:sz w:val="20"/>
                <w:szCs w:val="20"/>
              </w:rPr>
            </w:pPr>
            <w:r w:rsidRPr="00F13113">
              <w:rPr>
                <w:rFonts w:ascii="Sassoon Infant Rg" w:hAnsi="Sassoon Infant Rg"/>
                <w:sz w:val="20"/>
                <w:szCs w:val="20"/>
              </w:rPr>
              <w:t>How have you shown the person's feelings?</w:t>
            </w:r>
          </w:p>
          <w:p w14:paraId="24F13952" w14:textId="77777777" w:rsidR="009961A9" w:rsidRPr="00F13113" w:rsidRDefault="009961A9" w:rsidP="009961A9">
            <w:pPr>
              <w:rPr>
                <w:rFonts w:ascii="Sassoon Infant Rg" w:hAnsi="Sassoon Infant Rg"/>
                <w:sz w:val="20"/>
                <w:szCs w:val="20"/>
              </w:rPr>
            </w:pPr>
            <w:r w:rsidRPr="00F13113">
              <w:rPr>
                <w:rFonts w:ascii="Sassoon Infant Rg" w:hAnsi="Sassoon Infant Rg"/>
                <w:sz w:val="20"/>
                <w:szCs w:val="20"/>
              </w:rPr>
              <w:t>What instrument could represent your character?</w:t>
            </w:r>
          </w:p>
          <w:p w14:paraId="5530D03C" w14:textId="77777777" w:rsidR="009961A9" w:rsidRPr="00F13113" w:rsidRDefault="009961A9" w:rsidP="009961A9">
            <w:pPr>
              <w:rPr>
                <w:rFonts w:ascii="Sassoon Infant Rg" w:hAnsi="Sassoon Infant Rg"/>
                <w:sz w:val="20"/>
                <w:szCs w:val="20"/>
              </w:rPr>
            </w:pPr>
            <w:r w:rsidRPr="00F13113">
              <w:rPr>
                <w:rFonts w:ascii="Sassoon Infant Rg" w:hAnsi="Sassoon Infant Rg"/>
                <w:sz w:val="20"/>
                <w:szCs w:val="20"/>
              </w:rPr>
              <w:t>Can you act out part of the story?</w:t>
            </w:r>
          </w:p>
          <w:p w14:paraId="4CB18425" w14:textId="77777777" w:rsidR="009961A9" w:rsidRPr="00F13113" w:rsidRDefault="009961A9" w:rsidP="009961A9">
            <w:pPr>
              <w:rPr>
                <w:rFonts w:ascii="Sassoon Infant Rg" w:hAnsi="Sassoon Infant Rg"/>
                <w:sz w:val="20"/>
                <w:szCs w:val="20"/>
              </w:rPr>
            </w:pPr>
            <w:r w:rsidRPr="00F13113">
              <w:rPr>
                <w:rFonts w:ascii="Sassoon Infant Rg" w:hAnsi="Sassoon Infant Rg"/>
                <w:sz w:val="20"/>
                <w:szCs w:val="20"/>
              </w:rPr>
              <w:t>What happens next?</w:t>
            </w:r>
          </w:p>
          <w:p w14:paraId="1CC22E9A" w14:textId="4C3CE919"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552" w:type="dxa"/>
          </w:tcPr>
          <w:p w14:paraId="621AB481" w14:textId="77777777" w:rsidR="006A2D06" w:rsidRPr="00F13113" w:rsidRDefault="006A2D06" w:rsidP="006A2D06">
            <w:pPr>
              <w:rPr>
                <w:rFonts w:ascii="Sassoon Infant Rg" w:hAnsi="Sassoon Infant Rg"/>
                <w:sz w:val="20"/>
                <w:szCs w:val="20"/>
              </w:rPr>
            </w:pPr>
          </w:p>
          <w:p w14:paraId="358BA908" w14:textId="77777777" w:rsidR="006A2D06" w:rsidRPr="00F13113" w:rsidRDefault="006A2D06" w:rsidP="006A2D06">
            <w:pPr>
              <w:rPr>
                <w:rFonts w:ascii="Sassoon Infant Rg" w:hAnsi="Sassoon Infant Rg"/>
                <w:sz w:val="20"/>
                <w:szCs w:val="20"/>
              </w:rPr>
            </w:pPr>
            <w:r w:rsidRPr="00F13113">
              <w:rPr>
                <w:rFonts w:ascii="Sassoon Infant Rg" w:hAnsi="Sassoon Infant Rg"/>
                <w:sz w:val="20"/>
                <w:szCs w:val="20"/>
              </w:rPr>
              <w:t>Children's own ideas, interests and ways of representing people, feelings and stories.</w:t>
            </w:r>
          </w:p>
          <w:p w14:paraId="7D9FAFF9"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722EEB13"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2634" w:type="dxa"/>
          </w:tcPr>
          <w:p w14:paraId="01DBF2EE" w14:textId="77777777" w:rsidR="00B03B51" w:rsidRPr="00F13113" w:rsidRDefault="00B03B51" w:rsidP="00B03B51">
            <w:pPr>
              <w:rPr>
                <w:rFonts w:ascii="Sassoon Infant Rg" w:hAnsi="Sassoon Infant Rg"/>
                <w:sz w:val="20"/>
                <w:szCs w:val="20"/>
              </w:rPr>
            </w:pPr>
            <w:r w:rsidRPr="00F13113">
              <w:rPr>
                <w:rFonts w:ascii="Sassoon Infant Rg" w:hAnsi="Sassoon Infant Rg"/>
                <w:sz w:val="20"/>
                <w:szCs w:val="20"/>
              </w:rPr>
              <w:t>Independent self-portraits.</w:t>
            </w:r>
          </w:p>
          <w:p w14:paraId="6E033DAC" w14:textId="77777777" w:rsidR="00B03B51" w:rsidRPr="00F13113" w:rsidRDefault="00B03B51" w:rsidP="00B03B51">
            <w:pPr>
              <w:rPr>
                <w:rFonts w:ascii="Sassoon Infant Rg" w:hAnsi="Sassoon Infant Rg"/>
                <w:sz w:val="20"/>
                <w:szCs w:val="20"/>
              </w:rPr>
            </w:pPr>
            <w:r w:rsidRPr="00F13113">
              <w:rPr>
                <w:rFonts w:ascii="Sassoon Infant Rg" w:hAnsi="Sassoon Infant Rg"/>
                <w:sz w:val="20"/>
                <w:szCs w:val="20"/>
              </w:rPr>
              <w:t>Picasso-inspired portrait exploration.</w:t>
            </w:r>
          </w:p>
          <w:p w14:paraId="0D61DC94" w14:textId="77777777" w:rsidR="00B03B51" w:rsidRPr="00F13113" w:rsidRDefault="00B03B51" w:rsidP="00B03B51">
            <w:pPr>
              <w:rPr>
                <w:rFonts w:ascii="Sassoon Infant Rg" w:hAnsi="Sassoon Infant Rg"/>
                <w:sz w:val="20"/>
                <w:szCs w:val="20"/>
              </w:rPr>
            </w:pPr>
            <w:r w:rsidRPr="00F13113">
              <w:rPr>
                <w:rFonts w:ascii="Sassoon Infant Rg" w:hAnsi="Sassoon Infant Rg"/>
                <w:sz w:val="20"/>
                <w:szCs w:val="20"/>
              </w:rPr>
              <w:t>Create portraits showing different emotions.</w:t>
            </w:r>
          </w:p>
          <w:p w14:paraId="7E57D7BA" w14:textId="77777777" w:rsidR="00B03B51" w:rsidRPr="00F13113" w:rsidRDefault="00B03B51" w:rsidP="00B03B51">
            <w:pPr>
              <w:rPr>
                <w:rFonts w:ascii="Sassoon Infant Rg" w:hAnsi="Sassoon Infant Rg"/>
                <w:sz w:val="20"/>
                <w:szCs w:val="20"/>
              </w:rPr>
            </w:pPr>
            <w:r w:rsidRPr="00F13113">
              <w:rPr>
                <w:rFonts w:ascii="Sassoon Infant Rg" w:hAnsi="Sassoon Infant Rg"/>
                <w:sz w:val="20"/>
                <w:szCs w:val="20"/>
              </w:rPr>
              <w:t>Traditional tale role-play.</w:t>
            </w:r>
          </w:p>
          <w:p w14:paraId="0AFC0318" w14:textId="77777777" w:rsidR="00B03B51" w:rsidRPr="00F13113" w:rsidRDefault="00B03B51" w:rsidP="00B03B51">
            <w:pPr>
              <w:rPr>
                <w:rFonts w:ascii="Sassoon Infant Rg" w:hAnsi="Sassoon Infant Rg"/>
                <w:sz w:val="20"/>
                <w:szCs w:val="20"/>
              </w:rPr>
            </w:pPr>
            <w:r w:rsidRPr="00F13113">
              <w:rPr>
                <w:rFonts w:ascii="Sassoon Infant Rg" w:hAnsi="Sassoon Infant Rg"/>
                <w:sz w:val="20"/>
                <w:szCs w:val="20"/>
              </w:rPr>
              <w:t>Use instruments to accompany a story.</w:t>
            </w:r>
          </w:p>
          <w:p w14:paraId="010F6166" w14:textId="77777777" w:rsidR="00B03B51" w:rsidRPr="00F13113" w:rsidRDefault="00B03B51" w:rsidP="00B03B51">
            <w:pPr>
              <w:rPr>
                <w:rFonts w:ascii="Sassoon Infant Rg" w:hAnsi="Sassoon Infant Rg"/>
                <w:sz w:val="20"/>
                <w:szCs w:val="20"/>
              </w:rPr>
            </w:pPr>
            <w:r w:rsidRPr="00F13113">
              <w:rPr>
                <w:rFonts w:ascii="Sassoon Infant Rg" w:hAnsi="Sassoon Infant Rg"/>
                <w:sz w:val="20"/>
                <w:szCs w:val="20"/>
              </w:rPr>
              <w:t>Create props for traditional tales.</w:t>
            </w:r>
          </w:p>
          <w:p w14:paraId="461849F1" w14:textId="77777777" w:rsidR="00B03B51" w:rsidRPr="00F13113" w:rsidRDefault="00B03B51" w:rsidP="00B03B51">
            <w:pPr>
              <w:rPr>
                <w:rFonts w:ascii="Sassoon Infant Rg" w:hAnsi="Sassoon Infant Rg"/>
                <w:sz w:val="20"/>
                <w:szCs w:val="20"/>
              </w:rPr>
            </w:pPr>
            <w:r w:rsidRPr="00F13113">
              <w:rPr>
                <w:rFonts w:ascii="Sassoon Infant Rg" w:hAnsi="Sassoon Infant Rg"/>
                <w:sz w:val="20"/>
                <w:szCs w:val="20"/>
              </w:rPr>
              <w:t>Continue familiar songs and rhymes.</w:t>
            </w:r>
          </w:p>
          <w:p w14:paraId="5B29A3DF" w14:textId="029AA5EC"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c>
          <w:tcPr>
            <w:tcW w:w="4565" w:type="dxa"/>
          </w:tcPr>
          <w:p w14:paraId="7990EAE8" w14:textId="77777777"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Portrait area with mirrors.</w:t>
            </w:r>
          </w:p>
          <w:p w14:paraId="4790C56F" w14:textId="77777777"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Creative choice station.</w:t>
            </w:r>
          </w:p>
          <w:p w14:paraId="17F3169B" w14:textId="77777777"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Loose parts/transient art.</w:t>
            </w:r>
          </w:p>
          <w:p w14:paraId="63B705A2" w14:textId="77777777"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Colour mixing.</w:t>
            </w:r>
          </w:p>
          <w:p w14:paraId="7F600312" w14:textId="77777777"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Musical instruments.</w:t>
            </w:r>
          </w:p>
          <w:p w14:paraId="2162C6F9" w14:textId="77777777"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Traditional tale small world.</w:t>
            </w:r>
          </w:p>
          <w:p w14:paraId="6577F4A1" w14:textId="77777777"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Role-play props.</w:t>
            </w:r>
          </w:p>
          <w:p w14:paraId="45F0AAD7" w14:textId="3A51D6B6"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 xml:space="preserve">Rhyme </w:t>
            </w:r>
            <w:r w:rsidR="00F92762" w:rsidRPr="00F13113">
              <w:rPr>
                <w:rFonts w:ascii="Sassoon Infant Rg" w:hAnsi="Sassoon Infant Rg"/>
                <w:sz w:val="20"/>
                <w:szCs w:val="20"/>
              </w:rPr>
              <w:t>story basket.</w:t>
            </w:r>
          </w:p>
          <w:p w14:paraId="3CD6D897" w14:textId="77777777" w:rsidR="009E3453" w:rsidRPr="00F13113" w:rsidRDefault="009E3453" w:rsidP="009E3453">
            <w:pPr>
              <w:rPr>
                <w:rFonts w:ascii="Sassoon Infant Rg" w:hAnsi="Sassoon Infant Rg"/>
                <w:sz w:val="20"/>
                <w:szCs w:val="20"/>
              </w:rPr>
            </w:pPr>
            <w:r w:rsidRPr="00F13113">
              <w:rPr>
                <w:rFonts w:ascii="Sassoon Infant Rg" w:hAnsi="Sassoon Infant Rg"/>
                <w:sz w:val="20"/>
                <w:szCs w:val="20"/>
              </w:rPr>
              <w:t>Children's artwork displayed and discussed.</w:t>
            </w:r>
          </w:p>
          <w:p w14:paraId="3C94CC95" w14:textId="14E65921"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16FB23BC" w14:textId="77777777" w:rsidTr="002C5E6E">
        <w:trPr>
          <w:trHeight w:val="899"/>
        </w:trPr>
        <w:tc>
          <w:tcPr>
            <w:tcW w:w="14454" w:type="dxa"/>
            <w:gridSpan w:val="6"/>
            <w:vAlign w:val="center"/>
          </w:tcPr>
          <w:p w14:paraId="4F709CC2"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Links to Year 1: </w:t>
            </w:r>
          </w:p>
          <w:p w14:paraId="652D7291" w14:textId="77777777" w:rsidR="00FE37CE" w:rsidRPr="00F13113" w:rsidRDefault="00FE37CE" w:rsidP="00FE37CE">
            <w:pPr>
              <w:spacing w:after="0" w:line="240" w:lineRule="auto"/>
              <w:rPr>
                <w:rFonts w:ascii="Sassoon Infant Rg" w:eastAsia="Times New Roman" w:hAnsi="Sassoon Infant Rg" w:cs="Times New Roman"/>
                <w:kern w:val="0"/>
                <w:sz w:val="20"/>
                <w:szCs w:val="20"/>
                <w14:ligatures w14:val="none"/>
              </w:rPr>
            </w:pPr>
          </w:p>
          <w:p w14:paraId="1B911166" w14:textId="77777777" w:rsidR="00876587" w:rsidRPr="00F13113" w:rsidRDefault="00876587" w:rsidP="00876587">
            <w:pPr>
              <w:rPr>
                <w:rFonts w:ascii="Sassoon Infant Rg" w:hAnsi="Sassoon Infant Rg"/>
                <w:sz w:val="20"/>
                <w:szCs w:val="20"/>
              </w:rPr>
            </w:pPr>
            <w:r w:rsidRPr="00F13113">
              <w:rPr>
                <w:rFonts w:ascii="Sassoon Infant Rg" w:hAnsi="Sassoon Infant Rg"/>
                <w:sz w:val="20"/>
                <w:szCs w:val="20"/>
              </w:rPr>
              <w:lastRenderedPageBreak/>
              <w:t>Art and Design – Year 1 National Curriculum: Pupils should be taught to use a range of materials creatively, develop ideas through drawing, painting and sculpture, and explore colour, pattern, texture, line, shape, form and space.</w:t>
            </w:r>
          </w:p>
          <w:p w14:paraId="27553F09" w14:textId="77777777" w:rsidR="00876587" w:rsidRPr="00F13113" w:rsidRDefault="00876587" w:rsidP="00876587">
            <w:pPr>
              <w:rPr>
                <w:rFonts w:ascii="Sassoon Infant Rg" w:hAnsi="Sassoon Infant Rg"/>
                <w:sz w:val="20"/>
                <w:szCs w:val="20"/>
              </w:rPr>
            </w:pPr>
          </w:p>
          <w:p w14:paraId="0C6012F7" w14:textId="77777777" w:rsidR="00876587" w:rsidRPr="00F13113" w:rsidRDefault="00876587" w:rsidP="00876587">
            <w:pPr>
              <w:rPr>
                <w:rFonts w:ascii="Sassoon Infant Rg" w:hAnsi="Sassoon Infant Rg"/>
                <w:sz w:val="20"/>
                <w:szCs w:val="20"/>
              </w:rPr>
            </w:pPr>
            <w:r w:rsidRPr="00F13113">
              <w:rPr>
                <w:rFonts w:ascii="Sassoon Infant Rg" w:hAnsi="Sassoon Infant Rg"/>
                <w:sz w:val="20"/>
                <w:szCs w:val="20"/>
              </w:rPr>
              <w:t>Music – Year 1 National Curriculum: Pupils should be taught to use their voices and instruments creatively, listen and respond to music, and experiment with, create, select and combine sounds.</w:t>
            </w:r>
          </w:p>
          <w:p w14:paraId="2E3A8B34" w14:textId="34A97D02" w:rsidR="00876587" w:rsidRPr="00F13113" w:rsidRDefault="00876587" w:rsidP="00FE37CE">
            <w:pPr>
              <w:spacing w:after="0" w:line="240" w:lineRule="auto"/>
              <w:rPr>
                <w:rFonts w:ascii="Sassoon Infant Rg" w:eastAsia="Times New Roman" w:hAnsi="Sassoon Infant Rg" w:cs="Times New Roman"/>
                <w:kern w:val="0"/>
                <w:sz w:val="20"/>
                <w:szCs w:val="20"/>
                <w14:ligatures w14:val="none"/>
              </w:rPr>
            </w:pPr>
          </w:p>
        </w:tc>
      </w:tr>
      <w:tr w:rsidR="00FE37CE" w:rsidRPr="00F13113" w14:paraId="0B887583" w14:textId="77777777" w:rsidTr="002C5E6E">
        <w:trPr>
          <w:trHeight w:val="899"/>
        </w:trPr>
        <w:tc>
          <w:tcPr>
            <w:tcW w:w="14454" w:type="dxa"/>
            <w:gridSpan w:val="6"/>
            <w:vAlign w:val="center"/>
          </w:tcPr>
          <w:p w14:paraId="3B968E9B"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Assessment Checkpoints EYFS:  </w:t>
            </w:r>
          </w:p>
          <w:p w14:paraId="24D3C299" w14:textId="77777777" w:rsidR="00876587" w:rsidRPr="00F13113" w:rsidRDefault="00876587" w:rsidP="00FE37CE">
            <w:pPr>
              <w:spacing w:after="0" w:line="240" w:lineRule="auto"/>
              <w:rPr>
                <w:rFonts w:ascii="Sassoon Infant Rg" w:eastAsia="Times New Roman" w:hAnsi="Sassoon Infant Rg" w:cs="Times New Roman"/>
                <w:b/>
                <w:bCs/>
                <w:kern w:val="0"/>
                <w:sz w:val="20"/>
                <w:szCs w:val="20"/>
                <w14:ligatures w14:val="none"/>
              </w:rPr>
            </w:pPr>
          </w:p>
          <w:p w14:paraId="41D75C6F"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Explores and experiments with different materials and textures.</w:t>
            </w:r>
          </w:p>
          <w:p w14:paraId="7E01E636"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Uses simple tools and techniques with increasing control.</w:t>
            </w:r>
          </w:p>
          <w:p w14:paraId="29E9A84B"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Creates simple representations of people, objects and experiences.</w:t>
            </w:r>
          </w:p>
          <w:p w14:paraId="03EA16B2"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Begins to draw faces with recognisable features.</w:t>
            </w:r>
          </w:p>
          <w:p w14:paraId="46756F26"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Uses colour to represent ideas and emotions.</w:t>
            </w:r>
          </w:p>
          <w:p w14:paraId="2235DF65"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Explores and mixes colours.</w:t>
            </w:r>
          </w:p>
          <w:p w14:paraId="07C7F053"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Responds to music through movement, singing and instruments.</w:t>
            </w:r>
          </w:p>
          <w:p w14:paraId="1C5B5055"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Joins in with familiar songs and rhymes.</w:t>
            </w:r>
          </w:p>
          <w:p w14:paraId="76259ED9"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Explores and describes different sounds.</w:t>
            </w:r>
          </w:p>
          <w:p w14:paraId="1C4BE019" w14:textId="77777777" w:rsidR="00DF391A" w:rsidRPr="00F13113" w:rsidRDefault="00DF391A" w:rsidP="00DF391A">
            <w:pPr>
              <w:rPr>
                <w:rFonts w:ascii="Sassoon Infant Rg" w:hAnsi="Sassoon Infant Rg"/>
                <w:sz w:val="20"/>
                <w:szCs w:val="20"/>
              </w:rPr>
            </w:pPr>
            <w:r w:rsidRPr="00F13113">
              <w:rPr>
                <w:rFonts w:ascii="Sassoon Infant Rg" w:hAnsi="Sassoon Infant Rg"/>
                <w:sz w:val="20"/>
                <w:szCs w:val="20"/>
              </w:rPr>
              <w:t>Uses props and resources to develop imaginative play and storylines.</w:t>
            </w:r>
          </w:p>
          <w:p w14:paraId="56335D20" w14:textId="68BD50F3" w:rsidR="00FE37CE" w:rsidRPr="00F13113" w:rsidRDefault="00FE37CE" w:rsidP="00FE37CE">
            <w:pPr>
              <w:spacing w:after="0" w:line="240" w:lineRule="auto"/>
              <w:rPr>
                <w:rFonts w:ascii="Sassoon Infant Rg" w:eastAsia="Times New Roman" w:hAnsi="Sassoon Infant Rg" w:cs="Times New Roman"/>
                <w:bCs/>
                <w:kern w:val="0"/>
                <w:sz w:val="20"/>
                <w:szCs w:val="20"/>
                <w14:ligatures w14:val="none"/>
              </w:rPr>
            </w:pPr>
          </w:p>
        </w:tc>
      </w:tr>
      <w:tr w:rsidR="00FE37CE" w:rsidRPr="00F13113" w14:paraId="1A05D8D7" w14:textId="77777777" w:rsidTr="002C5E6E">
        <w:trPr>
          <w:cantSplit/>
          <w:trHeight w:val="816"/>
        </w:trPr>
        <w:tc>
          <w:tcPr>
            <w:tcW w:w="14454" w:type="dxa"/>
            <w:gridSpan w:val="6"/>
          </w:tcPr>
          <w:p w14:paraId="0D10D0C0"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Evaluation of objectives/next steps/Impact:</w:t>
            </w:r>
          </w:p>
          <w:p w14:paraId="59250507"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7C3ECEFB"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1097738A"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1D382E75"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0F5AF042"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2EBFDED5"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p w14:paraId="11D45677" w14:textId="77777777" w:rsidR="00FE37CE" w:rsidRPr="00F13113" w:rsidRDefault="00FE37CE" w:rsidP="00FE37CE">
            <w:pPr>
              <w:spacing w:after="0" w:line="240" w:lineRule="auto"/>
              <w:rPr>
                <w:rFonts w:ascii="Sassoon Infant Rg" w:eastAsia="Times New Roman" w:hAnsi="Sassoon Infant Rg" w:cs="Times New Roman"/>
                <w:b/>
                <w:bCs/>
                <w:kern w:val="0"/>
                <w:sz w:val="20"/>
                <w:szCs w:val="20"/>
                <w14:ligatures w14:val="none"/>
              </w:rPr>
            </w:pPr>
          </w:p>
        </w:tc>
      </w:tr>
    </w:tbl>
    <w:p w14:paraId="237700A3" w14:textId="77777777" w:rsidR="00FE37CE" w:rsidRPr="00F13113" w:rsidRDefault="00FE37CE" w:rsidP="00E858D5">
      <w:pPr>
        <w:rPr>
          <w:rFonts w:ascii="Sassoon Infant Rg" w:hAnsi="Sassoon Infant Rg"/>
          <w:sz w:val="20"/>
          <w:szCs w:val="20"/>
        </w:rPr>
      </w:pPr>
    </w:p>
    <w:p w14:paraId="1F11CD0E" w14:textId="7A2A40BB" w:rsidR="005F1DBF" w:rsidRPr="00F13113" w:rsidRDefault="00CE1F5D" w:rsidP="00E858D5">
      <w:pPr>
        <w:rPr>
          <w:rFonts w:ascii="Sassoon Infant Rg" w:hAnsi="Sassoon Infant Rg"/>
          <w:b/>
          <w:bCs/>
          <w:sz w:val="20"/>
          <w:szCs w:val="20"/>
          <w:u w:val="single"/>
        </w:rPr>
      </w:pPr>
      <w:r w:rsidRPr="00F13113">
        <w:rPr>
          <w:rFonts w:ascii="Sassoon Infant Rg" w:hAnsi="Sassoon Infant Rg"/>
          <w:b/>
          <w:bCs/>
          <w:sz w:val="20"/>
          <w:szCs w:val="20"/>
          <w:u w:val="single"/>
        </w:rPr>
        <w:t xml:space="preserve">Mathematics </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9182"/>
        <w:gridCol w:w="4527"/>
      </w:tblGrid>
      <w:tr w:rsidR="005F1DBF" w:rsidRPr="00F13113" w14:paraId="0E86EB68" w14:textId="77777777" w:rsidTr="009356A5">
        <w:trPr>
          <w:cantSplit/>
          <w:trHeight w:val="835"/>
        </w:trPr>
        <w:tc>
          <w:tcPr>
            <w:tcW w:w="9927" w:type="dxa"/>
            <w:gridSpan w:val="2"/>
          </w:tcPr>
          <w:p w14:paraId="6872EF2A"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What do children know now? </w:t>
            </w:r>
          </w:p>
          <w:p w14:paraId="720C99FB" w14:textId="77777777" w:rsidR="005F1DBF" w:rsidRPr="00F13113" w:rsidRDefault="005F1DBF" w:rsidP="00CD03AD">
            <w:pPr>
              <w:spacing w:after="0" w:line="240" w:lineRule="auto"/>
              <w:rPr>
                <w:rFonts w:ascii="Sassoon Infant Rg" w:eastAsia="Times New Roman" w:hAnsi="Sassoon Infant Rg" w:cs="Times New Roman"/>
                <w:kern w:val="0"/>
                <w:sz w:val="20"/>
                <w:szCs w:val="20"/>
                <w14:ligatures w14:val="none"/>
              </w:rPr>
            </w:pPr>
          </w:p>
          <w:p w14:paraId="1C4E025D" w14:textId="77409584" w:rsidR="005F1DBF" w:rsidRPr="00F13113" w:rsidRDefault="005F1DBF" w:rsidP="00CD03A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hAnsi="Sassoon Infant Rg" w:cs="Segoe UI"/>
                <w:color w:val="0D0D0D"/>
                <w:sz w:val="20"/>
                <w:szCs w:val="20"/>
                <w:shd w:val="clear" w:color="auto" w:fill="FFFFFF"/>
              </w:rPr>
              <w:t>Children recognise small quantities without needing to count each object, particularly quantities within 3, and begin to understand that the same quantity can look different when arranged in different ways. They can count objects using one-to-one correspondence and understand that the last number said tells us how many objects are in a set. Children are beginning to understand that numbers are made up of smaller parts and can recognise different ways of making 3 and 4. They begin to compare groups of objects by looking and using mathematical language such as </w:t>
            </w:r>
            <w:r w:rsidRPr="00F13113">
              <w:rPr>
                <w:rStyle w:val="Strong"/>
                <w:rFonts w:ascii="Sassoon Infant Rg" w:hAnsi="Sassoon Infant Rg" w:cs="Segoe UI"/>
                <w:color w:val="0D0D0D"/>
                <w:sz w:val="20"/>
                <w:szCs w:val="20"/>
                <w:shd w:val="clear" w:color="auto" w:fill="FFFFFF"/>
              </w:rPr>
              <w:t>more, fewer and the same</w:t>
            </w:r>
            <w:r w:rsidRPr="00F13113">
              <w:rPr>
                <w:rFonts w:ascii="Sassoon Infant Rg" w:hAnsi="Sassoon Infant Rg" w:cs="Segoe UI"/>
                <w:color w:val="0D0D0D"/>
                <w:sz w:val="20"/>
                <w:szCs w:val="20"/>
                <w:shd w:val="clear" w:color="auto" w:fill="FFFFFF"/>
              </w:rPr>
              <w:t>. Children are beginning to use number names in the correct order and understand that each number represents a quantity. They develop confidence in talking about what they notice, explaining their mathematical thinking and representing numbers using objects, fingers, marks and pictures.</w:t>
            </w:r>
          </w:p>
        </w:tc>
        <w:tc>
          <w:tcPr>
            <w:tcW w:w="4527" w:type="dxa"/>
          </w:tcPr>
          <w:p w14:paraId="77BD7708"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Enquiry/Hook: </w:t>
            </w:r>
          </w:p>
          <w:p w14:paraId="26F471C4" w14:textId="77777777" w:rsidR="005F1DBF" w:rsidRPr="00F13113" w:rsidRDefault="005F1DBF" w:rsidP="00CD03AD">
            <w:pPr>
              <w:spacing w:after="0" w:line="240" w:lineRule="auto"/>
              <w:rPr>
                <w:rFonts w:ascii="Sassoon Infant Rg" w:eastAsia="Times New Roman" w:hAnsi="Sassoon Infant Rg" w:cs="Times New Roman"/>
                <w:bCs/>
                <w:kern w:val="0"/>
                <w:sz w:val="20"/>
                <w:szCs w:val="20"/>
                <w14:ligatures w14:val="none"/>
              </w:rPr>
            </w:pPr>
          </w:p>
          <w:p w14:paraId="36D43DDD"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Read 10 Little Robots together. Encourage children to look carefully at the illustrations and notice how many robots they can see.</w:t>
            </w:r>
          </w:p>
          <w:p w14:paraId="07561D15" w14:textId="77777777" w:rsidR="009356A5" w:rsidRPr="00F13113" w:rsidRDefault="009356A5" w:rsidP="009356A5">
            <w:pPr>
              <w:rPr>
                <w:rFonts w:ascii="Sassoon Infant Rg" w:hAnsi="Sassoon Infant Rg"/>
                <w:sz w:val="20"/>
                <w:szCs w:val="20"/>
              </w:rPr>
            </w:pPr>
          </w:p>
          <w:p w14:paraId="0DA66149"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Pause throughout the story to encourage children to notice quantities rather than immediately counting.</w:t>
            </w:r>
          </w:p>
          <w:p w14:paraId="42EED8E7" w14:textId="77777777" w:rsidR="009356A5" w:rsidRPr="00F13113" w:rsidRDefault="009356A5" w:rsidP="009356A5">
            <w:pPr>
              <w:rPr>
                <w:rFonts w:ascii="Sassoon Infant Rg" w:hAnsi="Sassoon Infant Rg"/>
                <w:sz w:val="20"/>
                <w:szCs w:val="20"/>
              </w:rPr>
            </w:pPr>
          </w:p>
          <w:p w14:paraId="6003F646"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Provide a collection of small robots, cubes or counters for children to recreate groups from the story.</w:t>
            </w:r>
          </w:p>
          <w:p w14:paraId="130BCBE6" w14:textId="77777777" w:rsidR="009356A5" w:rsidRPr="00F13113" w:rsidRDefault="009356A5" w:rsidP="009356A5">
            <w:pPr>
              <w:rPr>
                <w:rFonts w:ascii="Sassoon Infant Rg" w:hAnsi="Sassoon Infant Rg"/>
                <w:sz w:val="20"/>
                <w:szCs w:val="20"/>
              </w:rPr>
            </w:pPr>
          </w:p>
          <w:p w14:paraId="469A02AF"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Ask children to:</w:t>
            </w:r>
          </w:p>
          <w:p w14:paraId="1D65BC08" w14:textId="77777777" w:rsidR="009356A5" w:rsidRPr="00F13113" w:rsidRDefault="009356A5" w:rsidP="009356A5">
            <w:pPr>
              <w:rPr>
                <w:rFonts w:ascii="Sassoon Infant Rg" w:hAnsi="Sassoon Infant Rg"/>
                <w:sz w:val="20"/>
                <w:szCs w:val="20"/>
              </w:rPr>
            </w:pPr>
          </w:p>
          <w:p w14:paraId="62EB4B2E"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Notice how many robots they can see.</w:t>
            </w:r>
          </w:p>
          <w:p w14:paraId="77B02077"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Show the number using their fingers.</w:t>
            </w:r>
          </w:p>
          <w:p w14:paraId="3ADA5FA1"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Make the same amount using cubes/counters.</w:t>
            </w:r>
          </w:p>
          <w:p w14:paraId="66937AA1"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Explore what happens when a robot joins or leaves.</w:t>
            </w:r>
          </w:p>
          <w:p w14:paraId="39F88805" w14:textId="3A9A8C25" w:rsidR="005F1DBF" w:rsidRPr="00F13113" w:rsidRDefault="009356A5" w:rsidP="009356A5">
            <w:pPr>
              <w:rPr>
                <w:rFonts w:ascii="Sassoon Infant Rg" w:hAnsi="Sassoon Infant Rg"/>
                <w:sz w:val="20"/>
                <w:szCs w:val="20"/>
              </w:rPr>
            </w:pPr>
            <w:r w:rsidRPr="00F13113">
              <w:rPr>
                <w:rFonts w:ascii="Sassoon Infant Rg" w:hAnsi="Sassoon Infant Rg"/>
                <w:sz w:val="20"/>
                <w:szCs w:val="20"/>
              </w:rPr>
              <w:t>Compare two groups of robots.</w:t>
            </w:r>
          </w:p>
        </w:tc>
      </w:tr>
      <w:tr w:rsidR="005F1DBF" w:rsidRPr="00F13113" w14:paraId="020A77AA" w14:textId="77777777" w:rsidTr="00CD03AD">
        <w:trPr>
          <w:cantSplit/>
          <w:trHeight w:val="835"/>
        </w:trPr>
        <w:tc>
          <w:tcPr>
            <w:tcW w:w="14454" w:type="dxa"/>
            <w:gridSpan w:val="3"/>
          </w:tcPr>
          <w:p w14:paraId="6901A21C"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What do children want to find out following the hook (feed into planning)? </w:t>
            </w:r>
          </w:p>
          <w:p w14:paraId="12A9213C"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p w14:paraId="7D6CB0D1"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How can I know how many robots there are without counting?</w:t>
            </w:r>
          </w:p>
          <w:p w14:paraId="4DC840B4"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How can I show a number in different ways?</w:t>
            </w:r>
          </w:p>
          <w:p w14:paraId="1667201F"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How do I know how many there are altogether?</w:t>
            </w:r>
          </w:p>
          <w:p w14:paraId="0D47F9DD"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What happens when one more robot joins?</w:t>
            </w:r>
          </w:p>
          <w:p w14:paraId="1D495A65"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What happens when one robot goes away?</w:t>
            </w:r>
          </w:p>
          <w:p w14:paraId="221D96A1"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How can we make 3 or 4 robots in different ways?</w:t>
            </w:r>
          </w:p>
          <w:p w14:paraId="64287255" w14:textId="4F1BF393"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How can we tell which group has more or fewer?</w:t>
            </w:r>
          </w:p>
          <w:p w14:paraId="3007E9A1"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Can two groups have the same number?</w:t>
            </w:r>
          </w:p>
          <w:p w14:paraId="7E5C2517" w14:textId="77777777" w:rsidR="009356A5" w:rsidRPr="00F13113" w:rsidRDefault="009356A5" w:rsidP="009356A5">
            <w:pPr>
              <w:rPr>
                <w:rFonts w:ascii="Sassoon Infant Rg" w:hAnsi="Sassoon Infant Rg"/>
                <w:sz w:val="20"/>
                <w:szCs w:val="20"/>
              </w:rPr>
            </w:pPr>
          </w:p>
          <w:p w14:paraId="7EB50840" w14:textId="31833C32" w:rsidR="009356A5" w:rsidRPr="00F13113" w:rsidRDefault="009356A5" w:rsidP="00CD03AD">
            <w:pPr>
              <w:spacing w:after="0" w:line="240" w:lineRule="auto"/>
              <w:rPr>
                <w:rFonts w:ascii="Sassoon Infant Rg" w:eastAsia="Times New Roman" w:hAnsi="Sassoon Infant Rg" w:cs="Times New Roman"/>
                <w:b/>
                <w:bCs/>
                <w:kern w:val="0"/>
                <w:sz w:val="20"/>
                <w:szCs w:val="20"/>
                <w14:ligatures w14:val="none"/>
              </w:rPr>
            </w:pPr>
          </w:p>
        </w:tc>
      </w:tr>
      <w:tr w:rsidR="005F1DBF" w:rsidRPr="00F13113" w14:paraId="6C5A1381" w14:textId="77777777" w:rsidTr="009356A5">
        <w:trPr>
          <w:cantSplit/>
          <w:trHeight w:val="835"/>
        </w:trPr>
        <w:tc>
          <w:tcPr>
            <w:tcW w:w="9927" w:type="dxa"/>
            <w:gridSpan w:val="2"/>
          </w:tcPr>
          <w:p w14:paraId="669D6456"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Texts/Resources: </w:t>
            </w:r>
          </w:p>
          <w:p w14:paraId="2844AFE9" w14:textId="77777777" w:rsidR="009356A5" w:rsidRPr="00F13113" w:rsidRDefault="009356A5" w:rsidP="00CD03AD">
            <w:pPr>
              <w:spacing w:after="0" w:line="240" w:lineRule="auto"/>
              <w:rPr>
                <w:rFonts w:ascii="Sassoon Infant Rg" w:eastAsia="Times New Roman" w:hAnsi="Sassoon Infant Rg" w:cs="Times New Roman"/>
                <w:kern w:val="0"/>
                <w:sz w:val="20"/>
                <w:szCs w:val="20"/>
                <w14:ligatures w14:val="none"/>
              </w:rPr>
            </w:pPr>
          </w:p>
          <w:p w14:paraId="6E1D55FC"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10 Little Robots</w:t>
            </w:r>
          </w:p>
          <w:p w14:paraId="7678844D" w14:textId="77777777" w:rsidR="009356A5" w:rsidRPr="00F13113" w:rsidRDefault="009356A5" w:rsidP="009356A5">
            <w:pPr>
              <w:rPr>
                <w:rFonts w:ascii="Sassoon Infant Rg" w:hAnsi="Sassoon Infant Rg"/>
                <w:sz w:val="20"/>
                <w:szCs w:val="20"/>
              </w:rPr>
            </w:pPr>
          </w:p>
          <w:p w14:paraId="08788393"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Small-world robots, cubes, counters, natural objects, five frames, ten frames, dot cards, dice, dominoes, number cards, numeral cards, counting objects, hoops, sorting trays, pegs, multilink, Numicon, balance scales, puppets, soft toys and loose parts.</w:t>
            </w:r>
          </w:p>
          <w:p w14:paraId="62155286" w14:textId="64583DB8" w:rsidR="005F1DBF" w:rsidRPr="00F13113" w:rsidRDefault="005F1DBF" w:rsidP="00CD03AD">
            <w:pPr>
              <w:spacing w:after="0" w:line="240" w:lineRule="auto"/>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 xml:space="preserve"> </w:t>
            </w:r>
          </w:p>
        </w:tc>
        <w:tc>
          <w:tcPr>
            <w:tcW w:w="4527" w:type="dxa"/>
            <w:vMerge w:val="restart"/>
          </w:tcPr>
          <w:p w14:paraId="670BC8ED"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Cross Curricular Links: </w:t>
            </w:r>
          </w:p>
          <w:p w14:paraId="4A281BAA" w14:textId="77777777" w:rsidR="005F1DBF" w:rsidRPr="00F13113" w:rsidRDefault="005F1DBF" w:rsidP="00CD03AD">
            <w:pPr>
              <w:spacing w:after="0" w:line="240" w:lineRule="auto"/>
              <w:rPr>
                <w:rFonts w:ascii="Sassoon Infant Rg" w:eastAsia="Times New Roman" w:hAnsi="Sassoon Infant Rg" w:cs="Times New Roman"/>
                <w:kern w:val="0"/>
                <w:sz w:val="20"/>
                <w:szCs w:val="20"/>
                <w14:ligatures w14:val="none"/>
              </w:rPr>
            </w:pPr>
          </w:p>
          <w:p w14:paraId="3DBC983E"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PSED – Confident to contribute ideas and talk about their mathematical thinking. Take turns and cooperate with others during mathematical games.</w:t>
            </w:r>
          </w:p>
          <w:p w14:paraId="07296AAD" w14:textId="77777777" w:rsidR="009356A5" w:rsidRPr="00F13113" w:rsidRDefault="009356A5" w:rsidP="009356A5">
            <w:pPr>
              <w:rPr>
                <w:rFonts w:ascii="Sassoon Infant Rg" w:hAnsi="Sassoon Infant Rg"/>
                <w:sz w:val="20"/>
                <w:szCs w:val="20"/>
              </w:rPr>
            </w:pPr>
          </w:p>
          <w:p w14:paraId="5AEE34C1"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lastRenderedPageBreak/>
              <w:t>PD – Develop increasing control when handling small objects, counters, cubes, pegs and other mathematical resources.</w:t>
            </w:r>
          </w:p>
          <w:p w14:paraId="7F6ABC02" w14:textId="77777777" w:rsidR="009356A5" w:rsidRPr="00F13113" w:rsidRDefault="009356A5" w:rsidP="009356A5">
            <w:pPr>
              <w:rPr>
                <w:rFonts w:ascii="Sassoon Infant Rg" w:hAnsi="Sassoon Infant Rg"/>
                <w:sz w:val="20"/>
                <w:szCs w:val="20"/>
              </w:rPr>
            </w:pPr>
          </w:p>
          <w:p w14:paraId="3CBB8825"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C &amp; L – Maintains attention during mathematical stories and activities. Listens to and follows instructions. Uses mathematical vocabulary to explain ideas.</w:t>
            </w:r>
          </w:p>
          <w:p w14:paraId="0162D12E" w14:textId="77777777" w:rsidR="009356A5" w:rsidRPr="00F13113" w:rsidRDefault="009356A5" w:rsidP="009356A5">
            <w:pPr>
              <w:rPr>
                <w:rFonts w:ascii="Sassoon Infant Rg" w:hAnsi="Sassoon Infant Rg"/>
                <w:sz w:val="20"/>
                <w:szCs w:val="20"/>
              </w:rPr>
            </w:pPr>
          </w:p>
          <w:p w14:paraId="46FF8E1A"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Literacy – Enjoys and responds to mathematical stories. Talks about illustrations and uses language to describe what they notice.</w:t>
            </w:r>
          </w:p>
          <w:p w14:paraId="54FB64B8" w14:textId="77777777" w:rsidR="009356A5" w:rsidRPr="00F13113" w:rsidRDefault="009356A5" w:rsidP="009356A5">
            <w:pPr>
              <w:rPr>
                <w:rFonts w:ascii="Sassoon Infant Rg" w:hAnsi="Sassoon Infant Rg"/>
                <w:sz w:val="20"/>
                <w:szCs w:val="20"/>
              </w:rPr>
            </w:pPr>
          </w:p>
          <w:p w14:paraId="4B53D404"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UTW – Notices numbers and quantities in the environment. Uses counting in everyday routines and real-life situations.</w:t>
            </w:r>
          </w:p>
          <w:p w14:paraId="69F969E1" w14:textId="77777777" w:rsidR="009356A5" w:rsidRPr="00F13113" w:rsidRDefault="009356A5" w:rsidP="009356A5">
            <w:pPr>
              <w:rPr>
                <w:rFonts w:ascii="Sassoon Infant Rg" w:hAnsi="Sassoon Infant Rg"/>
                <w:sz w:val="20"/>
                <w:szCs w:val="20"/>
              </w:rPr>
            </w:pPr>
          </w:p>
          <w:p w14:paraId="205FC112"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Expressive Arts and Design – Represents quantities using drawing, construction, loose parts and creative materials.</w:t>
            </w:r>
          </w:p>
          <w:p w14:paraId="565DED01" w14:textId="77777777" w:rsidR="005F1DBF" w:rsidRPr="00F13113" w:rsidRDefault="005F1DBF" w:rsidP="00CD03AD">
            <w:pPr>
              <w:spacing w:after="20" w:line="240" w:lineRule="auto"/>
              <w:textAlignment w:val="baseline"/>
              <w:rPr>
                <w:rFonts w:ascii="Sassoon Infant Rg" w:eastAsia="Times New Roman" w:hAnsi="Sassoon Infant Rg" w:cs="Times New Roman"/>
                <w:kern w:val="0"/>
                <w:sz w:val="20"/>
                <w:szCs w:val="20"/>
                <w:lang w:eastAsia="en-GB"/>
                <w14:ligatures w14:val="none"/>
              </w:rPr>
            </w:pPr>
          </w:p>
        </w:tc>
      </w:tr>
      <w:tr w:rsidR="005F1DBF" w:rsidRPr="00F13113" w14:paraId="5B53B1E4" w14:textId="77777777" w:rsidTr="009356A5">
        <w:trPr>
          <w:cantSplit/>
          <w:trHeight w:val="2520"/>
        </w:trPr>
        <w:tc>
          <w:tcPr>
            <w:tcW w:w="9927" w:type="dxa"/>
            <w:gridSpan w:val="2"/>
          </w:tcPr>
          <w:p w14:paraId="56AB3B64"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 xml:space="preserve">Objectives/Skills to cover: </w:t>
            </w:r>
          </w:p>
          <w:p w14:paraId="76C90CA3" w14:textId="77777777" w:rsidR="005F1DBF" w:rsidRPr="00F13113" w:rsidRDefault="005F1DBF" w:rsidP="00CD03AD">
            <w:pPr>
              <w:spacing w:after="0" w:line="240" w:lineRule="auto"/>
              <w:rPr>
                <w:rFonts w:ascii="Sassoon Infant Rg" w:eastAsia="Times New Roman" w:hAnsi="Sassoon Infant Rg" w:cs="Times New Roman"/>
                <w:color w:val="000000"/>
                <w:kern w:val="0"/>
                <w:sz w:val="20"/>
                <w:szCs w:val="20"/>
                <w14:ligatures w14:val="none"/>
              </w:rPr>
            </w:pPr>
          </w:p>
          <w:p w14:paraId="19F6C2FA"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Subitise quantities within 3.</w:t>
            </w:r>
          </w:p>
          <w:p w14:paraId="2AA2AABE"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Recognise quantities without counting.</w:t>
            </w:r>
          </w:p>
          <w:p w14:paraId="3D7CFE29"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Recognise quantities in different arrangements.</w:t>
            </w:r>
          </w:p>
          <w:p w14:paraId="7F2F3B24"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Count objects using one-to-one correspondence.</w:t>
            </w:r>
          </w:p>
          <w:p w14:paraId="51FCC286"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Understand that the last number counted tells us how many there are altogether.</w:t>
            </w:r>
          </w:p>
          <w:p w14:paraId="68BF5EA0"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Develop understanding of the order of number names.</w:t>
            </w:r>
          </w:p>
          <w:p w14:paraId="109E1910"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Understand that rearranging objects does not change the quantity.</w:t>
            </w:r>
          </w:p>
          <w:p w14:paraId="1C3434BC"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Explore the composition of 3 and 4.</w:t>
            </w:r>
          </w:p>
          <w:p w14:paraId="19D7D36F"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Recognise that numbers can be made from smaller parts.</w:t>
            </w:r>
          </w:p>
          <w:p w14:paraId="07D71994"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Represent numbers using fingers, objects, pictures, marks and numerals.</w:t>
            </w:r>
          </w:p>
          <w:p w14:paraId="61FCE47B"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Compare groups of objects by looking.</w:t>
            </w:r>
          </w:p>
          <w:p w14:paraId="3DD638D9"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Use the language more, fewer and the same.</w:t>
            </w:r>
          </w:p>
          <w:p w14:paraId="5E4FA177"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Begin to explain mathematical thinking.</w:t>
            </w:r>
          </w:p>
          <w:p w14:paraId="2FF23AC2"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Apply number knowledge through songs, rhymes, stories and everyday experiences.</w:t>
            </w:r>
          </w:p>
          <w:p w14:paraId="7AC4E6DC" w14:textId="77777777" w:rsidR="009356A5" w:rsidRPr="00F13113" w:rsidRDefault="009356A5" w:rsidP="009356A5">
            <w:pPr>
              <w:rPr>
                <w:rFonts w:ascii="Sassoon Infant Rg" w:hAnsi="Sassoon Infant Rg"/>
                <w:sz w:val="20"/>
                <w:szCs w:val="20"/>
              </w:rPr>
            </w:pPr>
            <w:r w:rsidRPr="00F13113">
              <w:rPr>
                <w:rFonts w:ascii="Sassoon Infant Rg" w:hAnsi="Sassoon Infant Rg"/>
                <w:sz w:val="20"/>
                <w:szCs w:val="20"/>
              </w:rPr>
              <w:t>Develop confidence when talking about number and quantity.</w:t>
            </w:r>
          </w:p>
          <w:p w14:paraId="02124B2A" w14:textId="08E93CAA" w:rsidR="009356A5" w:rsidRPr="00F13113" w:rsidRDefault="009356A5" w:rsidP="00CD03AD">
            <w:pPr>
              <w:spacing w:after="0" w:line="240" w:lineRule="auto"/>
              <w:rPr>
                <w:rFonts w:ascii="Sassoon Infant Rg" w:eastAsia="Times New Roman" w:hAnsi="Sassoon Infant Rg" w:cs="Times New Roman"/>
                <w:color w:val="000000"/>
                <w:kern w:val="0"/>
                <w:sz w:val="20"/>
                <w:szCs w:val="20"/>
                <w14:ligatures w14:val="none"/>
              </w:rPr>
            </w:pPr>
          </w:p>
        </w:tc>
        <w:tc>
          <w:tcPr>
            <w:tcW w:w="4527" w:type="dxa"/>
            <w:vMerge/>
          </w:tcPr>
          <w:p w14:paraId="12DA49F3"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tc>
      </w:tr>
      <w:tr w:rsidR="005F1DBF" w:rsidRPr="00F13113" w14:paraId="5625F40D" w14:textId="77777777" w:rsidTr="009356A5">
        <w:trPr>
          <w:cantSplit/>
          <w:trHeight w:val="1830"/>
        </w:trPr>
        <w:tc>
          <w:tcPr>
            <w:tcW w:w="9927" w:type="dxa"/>
            <w:gridSpan w:val="2"/>
          </w:tcPr>
          <w:p w14:paraId="34DC54AA"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Vocabulary:</w:t>
            </w:r>
          </w:p>
          <w:p w14:paraId="0FA605D1"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Number:</w:t>
            </w:r>
          </w:p>
          <w:p w14:paraId="6F39EC94"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number, numeral, one, two, three, four, five, count, counting, amount, quantity, altogether</w:t>
            </w:r>
          </w:p>
          <w:p w14:paraId="1C35D8D0" w14:textId="77777777" w:rsidR="001F0AA6" w:rsidRPr="00F13113" w:rsidRDefault="001F0AA6" w:rsidP="001F0AA6">
            <w:pPr>
              <w:rPr>
                <w:rFonts w:ascii="Sassoon Infant Rg" w:hAnsi="Sassoon Infant Rg"/>
                <w:sz w:val="20"/>
                <w:szCs w:val="20"/>
              </w:rPr>
            </w:pPr>
          </w:p>
          <w:p w14:paraId="58CB5E88"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Subitising:</w:t>
            </w:r>
          </w:p>
          <w:p w14:paraId="0CF65F60"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see, notice, recognise, how many, without counting, pattern, arrangement</w:t>
            </w:r>
          </w:p>
          <w:p w14:paraId="62B5A2CA" w14:textId="77777777" w:rsidR="001F0AA6" w:rsidRPr="00F13113" w:rsidRDefault="001F0AA6" w:rsidP="001F0AA6">
            <w:pPr>
              <w:rPr>
                <w:rFonts w:ascii="Sassoon Infant Rg" w:hAnsi="Sassoon Infant Rg"/>
                <w:sz w:val="20"/>
                <w:szCs w:val="20"/>
              </w:rPr>
            </w:pPr>
          </w:p>
          <w:p w14:paraId="6D331312"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Counting:</w:t>
            </w:r>
          </w:p>
          <w:p w14:paraId="5B6F84C3"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count, touch, move, one-to-one, number names, first, next, last, altogether</w:t>
            </w:r>
          </w:p>
          <w:p w14:paraId="604503FB" w14:textId="77777777" w:rsidR="001F0AA6" w:rsidRPr="00F13113" w:rsidRDefault="001F0AA6" w:rsidP="001F0AA6">
            <w:pPr>
              <w:rPr>
                <w:rFonts w:ascii="Sassoon Infant Rg" w:hAnsi="Sassoon Infant Rg"/>
                <w:sz w:val="20"/>
                <w:szCs w:val="20"/>
              </w:rPr>
            </w:pPr>
          </w:p>
          <w:p w14:paraId="52B6978A"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Composition:</w:t>
            </w:r>
          </w:p>
          <w:p w14:paraId="41E05D6D"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part, whole, make, made of, split, combine, together, altogether</w:t>
            </w:r>
          </w:p>
          <w:p w14:paraId="576D05B3" w14:textId="77777777" w:rsidR="001F0AA6" w:rsidRPr="00F13113" w:rsidRDefault="001F0AA6" w:rsidP="001F0AA6">
            <w:pPr>
              <w:rPr>
                <w:rFonts w:ascii="Sassoon Infant Rg" w:hAnsi="Sassoon Infant Rg"/>
                <w:sz w:val="20"/>
                <w:szCs w:val="20"/>
              </w:rPr>
            </w:pPr>
          </w:p>
          <w:p w14:paraId="0C807B79"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Comparison:</w:t>
            </w:r>
          </w:p>
          <w:p w14:paraId="380D8376"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more, fewer, same, equal, compare, bigger, smaller, greater, less</w:t>
            </w:r>
          </w:p>
          <w:p w14:paraId="797909AD" w14:textId="77777777" w:rsidR="001F0AA6" w:rsidRPr="00F13113" w:rsidRDefault="001F0AA6" w:rsidP="001F0AA6">
            <w:pPr>
              <w:rPr>
                <w:rFonts w:ascii="Sassoon Infant Rg" w:hAnsi="Sassoon Infant Rg"/>
                <w:sz w:val="20"/>
                <w:szCs w:val="20"/>
              </w:rPr>
            </w:pPr>
          </w:p>
          <w:p w14:paraId="33751A73"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General:</w:t>
            </w:r>
          </w:p>
          <w:p w14:paraId="2E847722" w14:textId="77777777" w:rsidR="001F0AA6" w:rsidRPr="00F13113" w:rsidRDefault="001F0AA6" w:rsidP="001F0AA6">
            <w:pPr>
              <w:rPr>
                <w:rFonts w:ascii="Sassoon Infant Rg" w:hAnsi="Sassoon Infant Rg"/>
                <w:sz w:val="20"/>
                <w:szCs w:val="20"/>
              </w:rPr>
            </w:pPr>
            <w:r w:rsidRPr="00F13113">
              <w:rPr>
                <w:rFonts w:ascii="Sassoon Infant Rg" w:hAnsi="Sassoon Infant Rg"/>
                <w:sz w:val="20"/>
                <w:szCs w:val="20"/>
              </w:rPr>
              <w:t>group, set, match, sort, another, one more, one less, how many, different, same</w:t>
            </w:r>
          </w:p>
          <w:p w14:paraId="03A8D9A0" w14:textId="53C0345F" w:rsidR="005F1DBF" w:rsidRPr="00F13113" w:rsidRDefault="005F1DBF" w:rsidP="00CD03AD">
            <w:pPr>
              <w:spacing w:after="0" w:line="240" w:lineRule="auto"/>
              <w:rPr>
                <w:rFonts w:ascii="Sassoon Infant Rg" w:eastAsia="Times New Roman" w:hAnsi="Sassoon Infant Rg" w:cs="Times New Roman"/>
                <w:kern w:val="0"/>
                <w:sz w:val="20"/>
                <w:szCs w:val="20"/>
                <w14:ligatures w14:val="none"/>
              </w:rPr>
            </w:pPr>
          </w:p>
        </w:tc>
        <w:tc>
          <w:tcPr>
            <w:tcW w:w="4527" w:type="dxa"/>
            <w:vMerge/>
          </w:tcPr>
          <w:p w14:paraId="7FB176C2"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tc>
      </w:tr>
      <w:tr w:rsidR="009356A5" w:rsidRPr="00F13113" w14:paraId="0714035F" w14:textId="77777777" w:rsidTr="002D7BBB">
        <w:trPr>
          <w:trHeight w:val="22530"/>
        </w:trPr>
        <w:tc>
          <w:tcPr>
            <w:tcW w:w="14454" w:type="dxa"/>
            <w:gridSpan w:val="3"/>
            <w:vAlign w:val="center"/>
          </w:tcPr>
          <w:p w14:paraId="3E20B030" w14:textId="42023068" w:rsidR="009356A5" w:rsidRPr="00F13113" w:rsidRDefault="009356A5" w:rsidP="009356A5">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hAnsi="Sassoon Infant Rg"/>
                <w:b/>
                <w:bCs/>
                <w:sz w:val="20"/>
                <w:szCs w:val="20"/>
                <w:u w:val="single"/>
              </w:rPr>
              <w:lastRenderedPageBreak/>
              <w:drawing>
                <wp:inline distT="0" distB="0" distL="0" distR="0" wp14:anchorId="6907E3F7" wp14:editId="6EC160EE">
                  <wp:extent cx="8863330" cy="19291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863330" cy="1929130"/>
                          </a:xfrm>
                          <a:prstGeom prst="rect">
                            <a:avLst/>
                          </a:prstGeom>
                        </pic:spPr>
                      </pic:pic>
                    </a:graphicData>
                  </a:graphic>
                </wp:inline>
              </w:drawing>
            </w:r>
          </w:p>
        </w:tc>
      </w:tr>
      <w:tr w:rsidR="009356A5" w:rsidRPr="00F13113" w14:paraId="2BA854F2" w14:textId="77777777" w:rsidTr="009D52E4">
        <w:trPr>
          <w:trHeight w:val="899"/>
        </w:trPr>
        <w:tc>
          <w:tcPr>
            <w:tcW w:w="745" w:type="dxa"/>
            <w:vAlign w:val="center"/>
          </w:tcPr>
          <w:p w14:paraId="388924C5" w14:textId="77777777" w:rsidR="009356A5" w:rsidRPr="00F13113" w:rsidRDefault="009356A5" w:rsidP="00CD03AD">
            <w:pPr>
              <w:spacing w:after="0" w:line="240" w:lineRule="auto"/>
              <w:jc w:val="center"/>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lastRenderedPageBreak/>
              <w:t>Week 6</w:t>
            </w:r>
          </w:p>
          <w:p w14:paraId="005472CF" w14:textId="77777777" w:rsidR="009356A5" w:rsidRPr="00F13113" w:rsidRDefault="009356A5" w:rsidP="00CD03AD">
            <w:pPr>
              <w:spacing w:after="0" w:line="240" w:lineRule="auto"/>
              <w:jc w:val="center"/>
              <w:rPr>
                <w:rFonts w:ascii="Sassoon Infant Rg" w:eastAsia="Times New Roman" w:hAnsi="Sassoon Infant Rg" w:cs="Times New Roman"/>
                <w:b/>
                <w:bCs/>
                <w:kern w:val="0"/>
                <w:sz w:val="20"/>
                <w:szCs w:val="20"/>
                <w14:ligatures w14:val="none"/>
              </w:rPr>
            </w:pPr>
          </w:p>
        </w:tc>
        <w:tc>
          <w:tcPr>
            <w:tcW w:w="13709" w:type="dxa"/>
            <w:gridSpan w:val="2"/>
          </w:tcPr>
          <w:p w14:paraId="4E36E85A" w14:textId="77777777" w:rsidR="009356A5" w:rsidRPr="00F13113" w:rsidRDefault="009356A5" w:rsidP="00CD03AD">
            <w:pPr>
              <w:spacing w:after="0" w:line="240" w:lineRule="auto"/>
              <w:rPr>
                <w:rFonts w:ascii="Sassoon Infant Rg" w:eastAsia="Times New Roman" w:hAnsi="Sassoon Infant Rg" w:cs="Times New Roman"/>
                <w:kern w:val="0"/>
                <w:sz w:val="20"/>
                <w:szCs w:val="20"/>
                <w14:ligatures w14:val="none"/>
              </w:rPr>
            </w:pPr>
          </w:p>
          <w:p w14:paraId="215A98E5" w14:textId="53D7D011" w:rsidR="009356A5" w:rsidRPr="00F13113" w:rsidRDefault="009356A5" w:rsidP="009356A5">
            <w:pPr>
              <w:spacing w:after="0" w:line="240" w:lineRule="auto"/>
              <w:jc w:val="center"/>
              <w:rPr>
                <w:rFonts w:ascii="Sassoon Infant Rg" w:eastAsia="Times New Roman" w:hAnsi="Sassoon Infant Rg" w:cs="Times New Roman"/>
                <w:kern w:val="0"/>
                <w:sz w:val="20"/>
                <w:szCs w:val="20"/>
                <w14:ligatures w14:val="none"/>
              </w:rPr>
            </w:pPr>
            <w:r w:rsidRPr="00F13113">
              <w:rPr>
                <w:rFonts w:ascii="Sassoon Infant Rg" w:eastAsia="Times New Roman" w:hAnsi="Sassoon Infant Rg" w:cs="Times New Roman"/>
                <w:kern w:val="0"/>
                <w:sz w:val="20"/>
                <w:szCs w:val="20"/>
                <w14:ligatures w14:val="none"/>
              </w:rPr>
              <w:t>Consolidation</w:t>
            </w:r>
          </w:p>
        </w:tc>
      </w:tr>
      <w:tr w:rsidR="005F1DBF" w:rsidRPr="00F13113" w14:paraId="516284B6" w14:textId="77777777" w:rsidTr="00CD03AD">
        <w:trPr>
          <w:trHeight w:val="899"/>
        </w:trPr>
        <w:tc>
          <w:tcPr>
            <w:tcW w:w="14454" w:type="dxa"/>
            <w:gridSpan w:val="3"/>
            <w:vAlign w:val="center"/>
          </w:tcPr>
          <w:p w14:paraId="237D8CF8" w14:textId="0D1AE7C7" w:rsidR="008C2A5B" w:rsidRPr="00F13113" w:rsidRDefault="005F1DBF" w:rsidP="008C2A5B">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Links to Year 1:</w:t>
            </w:r>
            <w:r w:rsidR="008C2A5B" w:rsidRPr="00F13113">
              <w:rPr>
                <w:rFonts w:ascii="Sassoon Infant Rg" w:eastAsia="Times New Roman" w:hAnsi="Sassoon Infant Rg" w:cs="Times New Roman"/>
                <w:b/>
                <w:bCs/>
                <w:kern w:val="0"/>
                <w:sz w:val="20"/>
                <w:szCs w:val="20"/>
                <w14:ligatures w14:val="none"/>
              </w:rPr>
              <w:br/>
            </w:r>
            <w:r w:rsidR="008C2A5B" w:rsidRPr="00F13113">
              <w:rPr>
                <w:rStyle w:val="Strong"/>
                <w:rFonts w:ascii="Sassoon Infant Rg" w:hAnsi="Sassoon Infant Rg" w:cs="Segoe UI"/>
                <w:color w:val="0D0D0D"/>
                <w:sz w:val="20"/>
                <w:szCs w:val="20"/>
              </w:rPr>
              <w:br/>
            </w:r>
            <w:r w:rsidR="008C2A5B" w:rsidRPr="00F13113">
              <w:rPr>
                <w:rStyle w:val="Strong"/>
                <w:rFonts w:ascii="Sassoon Infant Rg" w:hAnsi="Sassoon Infant Rg" w:cs="Segoe UI"/>
                <w:color w:val="0D0D0D"/>
                <w:sz w:val="20"/>
                <w:szCs w:val="20"/>
              </w:rPr>
              <w:t>Mathematics – Year 1 National Curriculum:</w:t>
            </w:r>
            <w:r w:rsidR="008C2A5B" w:rsidRPr="00F13113">
              <w:rPr>
                <w:rFonts w:ascii="Sassoon Infant Rg" w:hAnsi="Sassoon Infant Rg" w:cs="Segoe UI"/>
                <w:color w:val="0D0D0D"/>
                <w:sz w:val="20"/>
                <w:szCs w:val="20"/>
              </w:rPr>
              <w:t> Pupils should be taught to count, read and write numbers, identify one more and one less, represent numbers using objects and pictorial representations, compare and order numbers, and use mathematical language such as </w:t>
            </w:r>
            <w:r w:rsidR="008C2A5B" w:rsidRPr="00F13113">
              <w:rPr>
                <w:rStyle w:val="Strong"/>
                <w:rFonts w:ascii="Sassoon Infant Rg" w:hAnsi="Sassoon Infant Rg" w:cs="Segoe UI"/>
                <w:color w:val="0D0D0D"/>
                <w:sz w:val="20"/>
                <w:szCs w:val="20"/>
              </w:rPr>
              <w:t>more, fewer, less and equal to</w:t>
            </w:r>
            <w:r w:rsidR="008C2A5B" w:rsidRPr="00F13113">
              <w:rPr>
                <w:rFonts w:ascii="Sassoon Infant Rg" w:hAnsi="Sassoon Infant Rg" w:cs="Segoe UI"/>
                <w:color w:val="0D0D0D"/>
                <w:sz w:val="20"/>
                <w:szCs w:val="20"/>
              </w:rPr>
              <w:t>.</w:t>
            </w:r>
          </w:p>
          <w:p w14:paraId="7D6972B5" w14:textId="793ADB7E" w:rsidR="005F1DBF" w:rsidRPr="00F13113" w:rsidRDefault="005F1DBF" w:rsidP="00CD03AD">
            <w:pPr>
              <w:spacing w:after="0" w:line="240" w:lineRule="auto"/>
              <w:rPr>
                <w:rFonts w:ascii="Sassoon Infant Rg" w:eastAsia="Times New Roman" w:hAnsi="Sassoon Infant Rg" w:cs="Times New Roman"/>
                <w:kern w:val="0"/>
                <w:sz w:val="20"/>
                <w:szCs w:val="20"/>
                <w14:ligatures w14:val="none"/>
              </w:rPr>
            </w:pPr>
          </w:p>
        </w:tc>
      </w:tr>
      <w:tr w:rsidR="005F1DBF" w:rsidRPr="00F13113" w14:paraId="378C4944" w14:textId="77777777" w:rsidTr="00CD03AD">
        <w:trPr>
          <w:trHeight w:val="899"/>
        </w:trPr>
        <w:tc>
          <w:tcPr>
            <w:tcW w:w="14454" w:type="dxa"/>
            <w:gridSpan w:val="3"/>
            <w:vAlign w:val="center"/>
          </w:tcPr>
          <w:p w14:paraId="4B8A16CE"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 xml:space="preserve">Assessment Checkpoints EYFS:  </w:t>
            </w:r>
          </w:p>
          <w:p w14:paraId="673EC2CB" w14:textId="77777777" w:rsidR="008C2A5B" w:rsidRPr="00F13113" w:rsidRDefault="008C2A5B" w:rsidP="008C2A5B">
            <w:pPr>
              <w:pStyle w:val="ListParagraph"/>
              <w:numPr>
                <w:ilvl w:val="0"/>
                <w:numId w:val="5"/>
              </w:num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Assessment Checkpoints EYFS:</w:t>
            </w:r>
          </w:p>
          <w:p w14:paraId="6DC3C3C7" w14:textId="77777777" w:rsidR="008C2A5B" w:rsidRPr="00F13113" w:rsidRDefault="008C2A5B" w:rsidP="008C2A5B">
            <w:pPr>
              <w:pStyle w:val="ListParagraph"/>
              <w:numPr>
                <w:ilvl w:val="0"/>
                <w:numId w:val="5"/>
              </w:num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Subitises quantities to 3.</w:t>
            </w:r>
          </w:p>
          <w:p w14:paraId="0A3AA7ED" w14:textId="77777777" w:rsidR="008C2A5B" w:rsidRPr="00F13113" w:rsidRDefault="008C2A5B" w:rsidP="008C2A5B">
            <w:pPr>
              <w:pStyle w:val="ListParagraph"/>
              <w:numPr>
                <w:ilvl w:val="0"/>
                <w:numId w:val="5"/>
              </w:num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Counts objects accurately using one-to-one correspondence.</w:t>
            </w:r>
          </w:p>
          <w:p w14:paraId="0748E1AE" w14:textId="77777777" w:rsidR="008C2A5B" w:rsidRPr="00F13113" w:rsidRDefault="008C2A5B" w:rsidP="008C2A5B">
            <w:pPr>
              <w:pStyle w:val="ListParagraph"/>
              <w:numPr>
                <w:ilvl w:val="0"/>
                <w:numId w:val="5"/>
              </w:num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Understands that the last number counted tells how many.</w:t>
            </w:r>
          </w:p>
          <w:p w14:paraId="120674A1" w14:textId="77777777" w:rsidR="008C2A5B" w:rsidRPr="00F13113" w:rsidRDefault="008C2A5B" w:rsidP="008C2A5B">
            <w:pPr>
              <w:pStyle w:val="ListParagraph"/>
              <w:numPr>
                <w:ilvl w:val="0"/>
                <w:numId w:val="5"/>
              </w:num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Explores different ways of making 3 and 4.</w:t>
            </w:r>
          </w:p>
          <w:p w14:paraId="471624BD" w14:textId="1CB5029B" w:rsidR="005F1DBF" w:rsidRPr="00F13113" w:rsidRDefault="008C2A5B" w:rsidP="008C2A5B">
            <w:pPr>
              <w:pStyle w:val="ListParagraph"/>
              <w:numPr>
                <w:ilvl w:val="0"/>
                <w:numId w:val="5"/>
              </w:numPr>
              <w:spacing w:after="0" w:line="240" w:lineRule="auto"/>
              <w:rPr>
                <w:rFonts w:ascii="Sassoon Infant Rg" w:eastAsia="Times New Roman" w:hAnsi="Sassoon Infant Rg" w:cs="Times New Roman"/>
                <w:bCs/>
                <w:kern w:val="0"/>
                <w:sz w:val="20"/>
                <w:szCs w:val="20"/>
                <w14:ligatures w14:val="none"/>
              </w:rPr>
            </w:pPr>
            <w:r w:rsidRPr="00F13113">
              <w:rPr>
                <w:rFonts w:ascii="Sassoon Infant Rg" w:eastAsia="Times New Roman" w:hAnsi="Sassoon Infant Rg" w:cs="Times New Roman"/>
                <w:bCs/>
                <w:kern w:val="0"/>
                <w:sz w:val="20"/>
                <w:szCs w:val="20"/>
                <w14:ligatures w14:val="none"/>
              </w:rPr>
              <w:t>Compares groups using more, fewer and the same.</w:t>
            </w:r>
          </w:p>
        </w:tc>
      </w:tr>
      <w:tr w:rsidR="005F1DBF" w:rsidRPr="00F13113" w14:paraId="1CDA46CD" w14:textId="77777777" w:rsidTr="00CD03AD">
        <w:trPr>
          <w:cantSplit/>
          <w:trHeight w:val="816"/>
        </w:trPr>
        <w:tc>
          <w:tcPr>
            <w:tcW w:w="14454" w:type="dxa"/>
            <w:gridSpan w:val="3"/>
          </w:tcPr>
          <w:p w14:paraId="1BE3910B"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r w:rsidRPr="00F13113">
              <w:rPr>
                <w:rFonts w:ascii="Sassoon Infant Rg" w:eastAsia="Times New Roman" w:hAnsi="Sassoon Infant Rg" w:cs="Times New Roman"/>
                <w:b/>
                <w:bCs/>
                <w:kern w:val="0"/>
                <w:sz w:val="20"/>
                <w:szCs w:val="20"/>
                <w14:ligatures w14:val="none"/>
              </w:rPr>
              <w:t>Evaluation of objectives/next steps/Impact:</w:t>
            </w:r>
          </w:p>
          <w:p w14:paraId="04401696"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p w14:paraId="29AF25D3"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p w14:paraId="3F4AE55F"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p w14:paraId="374E3F8F"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p w14:paraId="4FE926D1"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p w14:paraId="3E82FFE9"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p w14:paraId="42A05B45" w14:textId="77777777" w:rsidR="005F1DBF" w:rsidRPr="00F13113" w:rsidRDefault="005F1DBF" w:rsidP="00CD03AD">
            <w:pPr>
              <w:spacing w:after="0" w:line="240" w:lineRule="auto"/>
              <w:rPr>
                <w:rFonts w:ascii="Sassoon Infant Rg" w:eastAsia="Times New Roman" w:hAnsi="Sassoon Infant Rg" w:cs="Times New Roman"/>
                <w:b/>
                <w:bCs/>
                <w:kern w:val="0"/>
                <w:sz w:val="20"/>
                <w:szCs w:val="20"/>
                <w14:ligatures w14:val="none"/>
              </w:rPr>
            </w:pPr>
          </w:p>
        </w:tc>
      </w:tr>
    </w:tbl>
    <w:p w14:paraId="6A12CBBF" w14:textId="77777777" w:rsidR="00CE1F5D" w:rsidRPr="00F13113" w:rsidRDefault="00CE1F5D" w:rsidP="00E858D5">
      <w:pPr>
        <w:rPr>
          <w:rFonts w:ascii="Sassoon Infant Rg" w:hAnsi="Sassoon Infant Rg"/>
          <w:b/>
          <w:bCs/>
          <w:sz w:val="20"/>
          <w:szCs w:val="20"/>
          <w:u w:val="single"/>
        </w:rPr>
      </w:pPr>
    </w:p>
    <w:sectPr w:rsidR="00CE1F5D" w:rsidRPr="00F13113" w:rsidSect="002064D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Infant Rg">
    <w:altName w:val="Calibri"/>
    <w:charset w:val="00"/>
    <w:family w:val="auto"/>
    <w:pitch w:val="variable"/>
    <w:sig w:usb0="800000AF" w:usb1="4000004A"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26341"/>
    <w:multiLevelType w:val="hybridMultilevel"/>
    <w:tmpl w:val="560204C8"/>
    <w:lvl w:ilvl="0" w:tplc="0F28CEF6">
      <w:numFmt w:val="bullet"/>
      <w:lvlText w:val="-"/>
      <w:lvlJc w:val="left"/>
      <w:pPr>
        <w:ind w:left="720" w:hanging="360"/>
      </w:pPr>
      <w:rPr>
        <w:rFonts w:ascii="Sassoon Infant Rg" w:eastAsia="Times New Roman" w:hAnsi="Sassoon Infant Rg"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911DA"/>
    <w:multiLevelType w:val="hybridMultilevel"/>
    <w:tmpl w:val="3666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5E145F"/>
    <w:multiLevelType w:val="hybridMultilevel"/>
    <w:tmpl w:val="551A1E00"/>
    <w:lvl w:ilvl="0" w:tplc="8E2A49B6">
      <w:numFmt w:val="bullet"/>
      <w:lvlText w:val="-"/>
      <w:lvlJc w:val="left"/>
      <w:pPr>
        <w:ind w:left="720" w:hanging="360"/>
      </w:pPr>
      <w:rPr>
        <w:rFonts w:ascii="Sassoon Infant Rg" w:eastAsia="Times New Roman" w:hAnsi="Sassoon Infant Rg"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07A53"/>
    <w:multiLevelType w:val="hybridMultilevel"/>
    <w:tmpl w:val="20B05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1B2264"/>
    <w:multiLevelType w:val="multilevel"/>
    <w:tmpl w:val="F7F07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DD"/>
    <w:rsid w:val="00025129"/>
    <w:rsid w:val="00033384"/>
    <w:rsid w:val="00075DAE"/>
    <w:rsid w:val="000B4FEA"/>
    <w:rsid w:val="000E1486"/>
    <w:rsid w:val="000F4E40"/>
    <w:rsid w:val="00123650"/>
    <w:rsid w:val="001F0AA6"/>
    <w:rsid w:val="002064DD"/>
    <w:rsid w:val="00250331"/>
    <w:rsid w:val="002A6982"/>
    <w:rsid w:val="00367A48"/>
    <w:rsid w:val="004144F3"/>
    <w:rsid w:val="00451070"/>
    <w:rsid w:val="004B0013"/>
    <w:rsid w:val="004D73FB"/>
    <w:rsid w:val="004F4B1E"/>
    <w:rsid w:val="005F1DBF"/>
    <w:rsid w:val="006625AB"/>
    <w:rsid w:val="0069632C"/>
    <w:rsid w:val="006A2D06"/>
    <w:rsid w:val="007462F2"/>
    <w:rsid w:val="00787FE7"/>
    <w:rsid w:val="007A3929"/>
    <w:rsid w:val="00876587"/>
    <w:rsid w:val="008C2A5B"/>
    <w:rsid w:val="008E1868"/>
    <w:rsid w:val="00914FC2"/>
    <w:rsid w:val="009356A5"/>
    <w:rsid w:val="00954E12"/>
    <w:rsid w:val="009961A9"/>
    <w:rsid w:val="009A19B0"/>
    <w:rsid w:val="009E3453"/>
    <w:rsid w:val="00A45415"/>
    <w:rsid w:val="00A62400"/>
    <w:rsid w:val="00AA1E8A"/>
    <w:rsid w:val="00B03B51"/>
    <w:rsid w:val="00B80A07"/>
    <w:rsid w:val="00BA2C61"/>
    <w:rsid w:val="00C927EB"/>
    <w:rsid w:val="00C92A8E"/>
    <w:rsid w:val="00CE1F5D"/>
    <w:rsid w:val="00D262B3"/>
    <w:rsid w:val="00D437FA"/>
    <w:rsid w:val="00DC3140"/>
    <w:rsid w:val="00DF391A"/>
    <w:rsid w:val="00DF58FF"/>
    <w:rsid w:val="00E858D5"/>
    <w:rsid w:val="00EB11B2"/>
    <w:rsid w:val="00EC03D8"/>
    <w:rsid w:val="00EC189E"/>
    <w:rsid w:val="00F010ED"/>
    <w:rsid w:val="00F13113"/>
    <w:rsid w:val="00F263E3"/>
    <w:rsid w:val="00F333FE"/>
    <w:rsid w:val="00F660B2"/>
    <w:rsid w:val="00F92762"/>
    <w:rsid w:val="00FA50A0"/>
    <w:rsid w:val="00FC4392"/>
    <w:rsid w:val="00FE3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9D47"/>
  <w15:chartTrackingRefBased/>
  <w15:docId w15:val="{BAAFFDB4-6835-4849-80C3-F2D7ED82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4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64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64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64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64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64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64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64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64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4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64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64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64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64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64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64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64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64DD"/>
    <w:rPr>
      <w:rFonts w:eastAsiaTheme="majorEastAsia" w:cstheme="majorBidi"/>
      <w:color w:val="272727" w:themeColor="text1" w:themeTint="D8"/>
    </w:rPr>
  </w:style>
  <w:style w:type="paragraph" w:styleId="Title">
    <w:name w:val="Title"/>
    <w:basedOn w:val="Normal"/>
    <w:next w:val="Normal"/>
    <w:link w:val="TitleChar"/>
    <w:uiPriority w:val="10"/>
    <w:qFormat/>
    <w:rsid w:val="002064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4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64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64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64DD"/>
    <w:pPr>
      <w:spacing w:before="160"/>
      <w:jc w:val="center"/>
    </w:pPr>
    <w:rPr>
      <w:i/>
      <w:iCs/>
      <w:color w:val="404040" w:themeColor="text1" w:themeTint="BF"/>
    </w:rPr>
  </w:style>
  <w:style w:type="character" w:customStyle="1" w:styleId="QuoteChar">
    <w:name w:val="Quote Char"/>
    <w:basedOn w:val="DefaultParagraphFont"/>
    <w:link w:val="Quote"/>
    <w:uiPriority w:val="29"/>
    <w:rsid w:val="002064DD"/>
    <w:rPr>
      <w:i/>
      <w:iCs/>
      <w:color w:val="404040" w:themeColor="text1" w:themeTint="BF"/>
    </w:rPr>
  </w:style>
  <w:style w:type="paragraph" w:styleId="ListParagraph">
    <w:name w:val="List Paragraph"/>
    <w:basedOn w:val="Normal"/>
    <w:uiPriority w:val="34"/>
    <w:qFormat/>
    <w:rsid w:val="002064DD"/>
    <w:pPr>
      <w:ind w:left="720"/>
      <w:contextualSpacing/>
    </w:pPr>
  </w:style>
  <w:style w:type="character" w:styleId="IntenseEmphasis">
    <w:name w:val="Intense Emphasis"/>
    <w:basedOn w:val="DefaultParagraphFont"/>
    <w:uiPriority w:val="21"/>
    <w:qFormat/>
    <w:rsid w:val="002064DD"/>
    <w:rPr>
      <w:i/>
      <w:iCs/>
      <w:color w:val="0F4761" w:themeColor="accent1" w:themeShade="BF"/>
    </w:rPr>
  </w:style>
  <w:style w:type="paragraph" w:styleId="IntenseQuote">
    <w:name w:val="Intense Quote"/>
    <w:basedOn w:val="Normal"/>
    <w:next w:val="Normal"/>
    <w:link w:val="IntenseQuoteChar"/>
    <w:uiPriority w:val="30"/>
    <w:qFormat/>
    <w:rsid w:val="002064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64DD"/>
    <w:rPr>
      <w:i/>
      <w:iCs/>
      <w:color w:val="0F4761" w:themeColor="accent1" w:themeShade="BF"/>
    </w:rPr>
  </w:style>
  <w:style w:type="character" w:styleId="IntenseReference">
    <w:name w:val="Intense Reference"/>
    <w:basedOn w:val="DefaultParagraphFont"/>
    <w:uiPriority w:val="32"/>
    <w:qFormat/>
    <w:rsid w:val="002064DD"/>
    <w:rPr>
      <w:b/>
      <w:bCs/>
      <w:smallCaps/>
      <w:color w:val="0F4761" w:themeColor="accent1" w:themeShade="BF"/>
      <w:spacing w:val="5"/>
    </w:rPr>
  </w:style>
  <w:style w:type="character" w:styleId="Strong">
    <w:name w:val="Strong"/>
    <w:basedOn w:val="DefaultParagraphFont"/>
    <w:uiPriority w:val="22"/>
    <w:qFormat/>
    <w:rsid w:val="005F1DBF"/>
    <w:rPr>
      <w:b/>
      <w:bCs/>
    </w:rPr>
  </w:style>
  <w:style w:type="paragraph" w:styleId="NormalWeb">
    <w:name w:val="Normal (Web)"/>
    <w:basedOn w:val="Normal"/>
    <w:uiPriority w:val="99"/>
    <w:semiHidden/>
    <w:unhideWhenUsed/>
    <w:rsid w:val="008C2A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516940">
      <w:bodyDiv w:val="1"/>
      <w:marLeft w:val="0"/>
      <w:marRight w:val="0"/>
      <w:marTop w:val="0"/>
      <w:marBottom w:val="0"/>
      <w:divBdr>
        <w:top w:val="none" w:sz="0" w:space="0" w:color="auto"/>
        <w:left w:val="none" w:sz="0" w:space="0" w:color="auto"/>
        <w:bottom w:val="none" w:sz="0" w:space="0" w:color="auto"/>
        <w:right w:val="none" w:sz="0" w:space="0" w:color="auto"/>
      </w:divBdr>
      <w:divsChild>
        <w:div w:id="2050640284">
          <w:marLeft w:val="0"/>
          <w:marRight w:val="0"/>
          <w:marTop w:val="0"/>
          <w:marBottom w:val="0"/>
          <w:divBdr>
            <w:top w:val="none" w:sz="0" w:space="0" w:color="auto"/>
            <w:left w:val="none" w:sz="0" w:space="0" w:color="auto"/>
            <w:bottom w:val="none" w:sz="0" w:space="0" w:color="auto"/>
            <w:right w:val="none" w:sz="0" w:space="0" w:color="auto"/>
          </w:divBdr>
          <w:divsChild>
            <w:div w:id="970091250">
              <w:marLeft w:val="0"/>
              <w:marRight w:val="0"/>
              <w:marTop w:val="0"/>
              <w:marBottom w:val="0"/>
              <w:divBdr>
                <w:top w:val="none" w:sz="0" w:space="0" w:color="auto"/>
                <w:left w:val="none" w:sz="0" w:space="0" w:color="auto"/>
                <w:bottom w:val="none" w:sz="0" w:space="0" w:color="auto"/>
                <w:right w:val="none" w:sz="0" w:space="0" w:color="auto"/>
              </w:divBdr>
              <w:divsChild>
                <w:div w:id="63795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257691">
      <w:bodyDiv w:val="1"/>
      <w:marLeft w:val="0"/>
      <w:marRight w:val="0"/>
      <w:marTop w:val="0"/>
      <w:marBottom w:val="0"/>
      <w:divBdr>
        <w:top w:val="none" w:sz="0" w:space="0" w:color="auto"/>
        <w:left w:val="none" w:sz="0" w:space="0" w:color="auto"/>
        <w:bottom w:val="none" w:sz="0" w:space="0" w:color="auto"/>
        <w:right w:val="none" w:sz="0" w:space="0" w:color="auto"/>
      </w:divBdr>
      <w:divsChild>
        <w:div w:id="1729302328">
          <w:marLeft w:val="0"/>
          <w:marRight w:val="0"/>
          <w:marTop w:val="0"/>
          <w:marBottom w:val="0"/>
          <w:divBdr>
            <w:top w:val="none" w:sz="0" w:space="0" w:color="auto"/>
            <w:left w:val="none" w:sz="0" w:space="0" w:color="auto"/>
            <w:bottom w:val="none" w:sz="0" w:space="0" w:color="auto"/>
            <w:right w:val="none" w:sz="0" w:space="0" w:color="auto"/>
          </w:divBdr>
          <w:divsChild>
            <w:div w:id="1345861839">
              <w:marLeft w:val="0"/>
              <w:marRight w:val="0"/>
              <w:marTop w:val="0"/>
              <w:marBottom w:val="0"/>
              <w:divBdr>
                <w:top w:val="none" w:sz="0" w:space="0" w:color="auto"/>
                <w:left w:val="none" w:sz="0" w:space="0" w:color="auto"/>
                <w:bottom w:val="none" w:sz="0" w:space="0" w:color="auto"/>
                <w:right w:val="none" w:sz="0" w:space="0" w:color="auto"/>
              </w:divBdr>
              <w:divsChild>
                <w:div w:id="92310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10197</Words>
  <Characters>58128</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Moran</dc:creator>
  <cp:keywords/>
  <dc:description/>
  <cp:lastModifiedBy>Rachael Riley</cp:lastModifiedBy>
  <cp:revision>2</cp:revision>
  <dcterms:created xsi:type="dcterms:W3CDTF">2026-09-02T12:49:00Z</dcterms:created>
  <dcterms:modified xsi:type="dcterms:W3CDTF">2026-09-02T12:49:00Z</dcterms:modified>
</cp:coreProperties>
</file>