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00D7A" w14:textId="130D79A0" w:rsidR="00F84E79" w:rsidRPr="00354253" w:rsidRDefault="00F84E79" w:rsidP="00694456">
      <w:pPr>
        <w:pStyle w:val="6Abstract"/>
        <w:jc w:val="center"/>
        <w:rPr>
          <w:rFonts w:ascii="Ebrima" w:hAnsi="Ebrima"/>
          <w:sz w:val="32"/>
          <w:szCs w:val="32"/>
          <w:u w:val="single"/>
        </w:rPr>
      </w:pPr>
      <w:r w:rsidRPr="00354253">
        <w:rPr>
          <w:rFonts w:ascii="Ebrima" w:hAnsi="Ebrima"/>
          <w:sz w:val="32"/>
          <w:szCs w:val="32"/>
          <w:u w:val="single"/>
        </w:rPr>
        <w:t>Statutory re</w:t>
      </w:r>
      <w:r w:rsidR="000A6D21" w:rsidRPr="00354253">
        <w:rPr>
          <w:rFonts w:ascii="Ebrima" w:hAnsi="Ebrima"/>
          <w:sz w:val="32"/>
          <w:szCs w:val="32"/>
          <w:u w:val="single"/>
        </w:rPr>
        <w:t>sults and progress measures 202</w:t>
      </w:r>
      <w:r w:rsidR="003F4413" w:rsidRPr="00354253">
        <w:rPr>
          <w:rFonts w:ascii="Ebrima" w:hAnsi="Ebrima"/>
          <w:sz w:val="32"/>
          <w:szCs w:val="32"/>
          <w:u w:val="single"/>
        </w:rPr>
        <w:t>6</w:t>
      </w:r>
    </w:p>
    <w:p w14:paraId="4C5615D0" w14:textId="77777777" w:rsidR="00F84E79" w:rsidRPr="00354253" w:rsidRDefault="00F84E79" w:rsidP="00F84E79">
      <w:pPr>
        <w:pStyle w:val="NormalWeb"/>
        <w:rPr>
          <w:rFonts w:ascii="Ebrima" w:hAnsi="Ebrima" w:cstheme="minorHAnsi"/>
          <w:sz w:val="22"/>
          <w:szCs w:val="22"/>
        </w:rPr>
      </w:pPr>
      <w:r w:rsidRPr="00354253">
        <w:rPr>
          <w:rFonts w:ascii="Ebrima" w:hAnsi="Ebrima" w:cstheme="minorHAnsi"/>
          <w:sz w:val="22"/>
          <w:szCs w:val="22"/>
        </w:rPr>
        <w:t xml:space="preserve">EYFS – Good Level of Development </w:t>
      </w:r>
    </w:p>
    <w:p w14:paraId="32CAB620" w14:textId="77777777" w:rsidR="00F84E79" w:rsidRPr="00354253" w:rsidRDefault="00F84E79">
      <w:pPr>
        <w:rPr>
          <w:rFonts w:ascii="Ebrima" w:hAnsi="Ebrima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54253" w14:paraId="60C077B7" w14:textId="77777777" w:rsidTr="00F84E79">
        <w:tc>
          <w:tcPr>
            <w:tcW w:w="3005" w:type="dxa"/>
            <w:shd w:val="clear" w:color="auto" w:fill="D9E2F3" w:themeFill="accent1" w:themeFillTint="33"/>
          </w:tcPr>
          <w:p w14:paraId="1A0841E4" w14:textId="6312943F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49D48B57" w14:textId="2B87A1E0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4B34F2D" w14:textId="77777777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79F25554" w14:textId="0D2DF98E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F84E79" w:rsidRPr="00354253" w14:paraId="23ED641F" w14:textId="77777777" w:rsidTr="006C1A8B">
        <w:tc>
          <w:tcPr>
            <w:tcW w:w="3005" w:type="dxa"/>
          </w:tcPr>
          <w:p w14:paraId="6F2A1623" w14:textId="77777777" w:rsidR="00F84E79" w:rsidRPr="00354253" w:rsidRDefault="00F84E79" w:rsidP="00F84E79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GLD</w:t>
            </w:r>
          </w:p>
          <w:p w14:paraId="52BD9F97" w14:textId="34332940" w:rsidR="00F84E79" w:rsidRPr="00354253" w:rsidRDefault="00F84E79" w:rsidP="00F84E79">
            <w:pPr>
              <w:rPr>
                <w:rFonts w:ascii="Ebrima" w:hAnsi="Ebrima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ACF97FF" w14:textId="77777777" w:rsidR="00F84E79" w:rsidRPr="00354253" w:rsidRDefault="00F84E79" w:rsidP="00F84E79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GLD</w:t>
            </w:r>
          </w:p>
          <w:p w14:paraId="4FA04436" w14:textId="77777777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</w:p>
        </w:tc>
        <w:tc>
          <w:tcPr>
            <w:tcW w:w="3006" w:type="dxa"/>
          </w:tcPr>
          <w:p w14:paraId="28BF91E4" w14:textId="77777777" w:rsidR="00F84E79" w:rsidRPr="00354253" w:rsidRDefault="00F84E79" w:rsidP="00F84E79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GLD</w:t>
            </w:r>
          </w:p>
          <w:p w14:paraId="5265BC15" w14:textId="77777777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</w:p>
        </w:tc>
      </w:tr>
    </w:tbl>
    <w:p w14:paraId="613DD1F5" w14:textId="7DC9728B" w:rsidR="00F84E79" w:rsidRPr="00354253" w:rsidRDefault="00F84E79">
      <w:pPr>
        <w:rPr>
          <w:rFonts w:ascii="Ebrima" w:hAnsi="Ebrima"/>
          <w:sz w:val="22"/>
          <w:szCs w:val="22"/>
        </w:rPr>
      </w:pPr>
      <w:r w:rsidRPr="00354253">
        <w:rPr>
          <w:rFonts w:ascii="Ebrima" w:hAnsi="Ebrima"/>
          <w:sz w:val="22"/>
          <w:szCs w:val="22"/>
        </w:rPr>
        <w:t xml:space="preserve">Y1 – Phonics </w:t>
      </w:r>
      <w:r w:rsidR="00694456" w:rsidRPr="00354253">
        <w:rPr>
          <w:rFonts w:ascii="Ebrima" w:hAnsi="Ebrima"/>
          <w:sz w:val="22"/>
          <w:szCs w:val="22"/>
        </w:rPr>
        <w:t>s</w:t>
      </w:r>
      <w:r w:rsidRPr="00354253">
        <w:rPr>
          <w:rFonts w:ascii="Ebrima" w:hAnsi="Ebrima"/>
          <w:sz w:val="22"/>
          <w:szCs w:val="22"/>
        </w:rPr>
        <w:t xml:space="preserve">creening </w:t>
      </w:r>
      <w:r w:rsidR="00694456" w:rsidRPr="00354253">
        <w:rPr>
          <w:rFonts w:ascii="Ebrima" w:hAnsi="Ebrima"/>
          <w:sz w:val="22"/>
          <w:szCs w:val="22"/>
        </w:rPr>
        <w:t>c</w:t>
      </w:r>
      <w:r w:rsidRPr="00354253">
        <w:rPr>
          <w:rFonts w:ascii="Ebrima" w:hAnsi="Ebrima"/>
          <w:sz w:val="22"/>
          <w:szCs w:val="22"/>
        </w:rPr>
        <w:t xml:space="preserve">heck </w:t>
      </w:r>
    </w:p>
    <w:p w14:paraId="03B45C82" w14:textId="77777777" w:rsidR="00F84E79" w:rsidRPr="00354253" w:rsidRDefault="00F84E79">
      <w:pPr>
        <w:rPr>
          <w:rFonts w:ascii="Ebrima" w:hAnsi="Ebri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B0B78" w:rsidRPr="00354253" w14:paraId="5D7896B2" w14:textId="77777777" w:rsidTr="00DB0B78">
        <w:tc>
          <w:tcPr>
            <w:tcW w:w="3005" w:type="dxa"/>
            <w:shd w:val="clear" w:color="auto" w:fill="D9E2F3" w:themeFill="accent1" w:themeFillTint="33"/>
          </w:tcPr>
          <w:p w14:paraId="1CDDAC8A" w14:textId="57330C40" w:rsidR="00DB0B78" w:rsidRPr="00354253" w:rsidRDefault="00DB0B78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F30DAAF" w14:textId="7632CD61" w:rsidR="00DB0B78" w:rsidRPr="00354253" w:rsidRDefault="00DB0B78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5FDF3C2" w14:textId="77777777" w:rsidR="00DB0B78" w:rsidRPr="00354253" w:rsidRDefault="00DB0B78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10426064" w14:textId="77777777" w:rsidR="00DB0B78" w:rsidRPr="00354253" w:rsidRDefault="00DB0B78" w:rsidP="00DB0B78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DB0B78" w:rsidRPr="00354253" w14:paraId="042DDDB3" w14:textId="77777777" w:rsidTr="00DB0B78">
        <w:tc>
          <w:tcPr>
            <w:tcW w:w="3005" w:type="dxa"/>
          </w:tcPr>
          <w:p w14:paraId="763A179B" w14:textId="07F6B6B8" w:rsidR="00DB0B78" w:rsidRPr="00354253" w:rsidRDefault="00354253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83%</w:t>
            </w:r>
          </w:p>
        </w:tc>
        <w:tc>
          <w:tcPr>
            <w:tcW w:w="3005" w:type="dxa"/>
          </w:tcPr>
          <w:p w14:paraId="2DA8998F" w14:textId="0D250E81" w:rsidR="00DB0B78" w:rsidRPr="00354253" w:rsidRDefault="00354253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79%</w:t>
            </w:r>
          </w:p>
        </w:tc>
        <w:tc>
          <w:tcPr>
            <w:tcW w:w="3006" w:type="dxa"/>
          </w:tcPr>
          <w:p w14:paraId="3817CD5B" w14:textId="35AF0D63" w:rsidR="00DB0B78" w:rsidRPr="00354253" w:rsidRDefault="00354253" w:rsidP="00DB0B78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82%</w:t>
            </w:r>
          </w:p>
        </w:tc>
      </w:tr>
    </w:tbl>
    <w:p w14:paraId="7A9DAD2D" w14:textId="77777777" w:rsidR="00DB0B78" w:rsidRPr="00354253" w:rsidRDefault="00DB0B78">
      <w:pPr>
        <w:rPr>
          <w:rFonts w:ascii="Ebrima" w:hAnsi="Ebrima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54253" w14:paraId="6C4241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25BBD1A" w14:textId="77777777" w:rsidR="00F84E79" w:rsidRPr="00354253" w:rsidRDefault="00F84E79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04725841" w14:textId="49B9F2EF" w:rsidR="00F84E79" w:rsidRPr="00354253" w:rsidRDefault="00F84E79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 xml:space="preserve">Local Authority </w:t>
            </w:r>
            <w:r w:rsidR="00694456" w:rsidRPr="00354253">
              <w:rPr>
                <w:rFonts w:ascii="Ebrima" w:hAnsi="Ebrima"/>
                <w:sz w:val="22"/>
                <w:szCs w:val="22"/>
              </w:rPr>
              <w:t>S</w:t>
            </w:r>
            <w:r w:rsidRPr="00354253">
              <w:rPr>
                <w:rFonts w:ascii="Ebrima" w:hAnsi="Ebrima"/>
                <w:sz w:val="22"/>
                <w:szCs w:val="22"/>
              </w:rPr>
              <w:t>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31B065DE" w14:textId="77777777" w:rsidR="00F84E79" w:rsidRPr="00354253" w:rsidRDefault="00F84E79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5740CE96" w14:textId="77777777" w:rsidR="00F84E79" w:rsidRPr="00354253" w:rsidRDefault="00F84E79" w:rsidP="006C1A8B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F84E79" w:rsidRPr="00354253" w14:paraId="665F375F" w14:textId="77777777" w:rsidTr="0017505B">
        <w:trPr>
          <w:trHeight w:val="440"/>
        </w:trPr>
        <w:tc>
          <w:tcPr>
            <w:tcW w:w="3005" w:type="dxa"/>
          </w:tcPr>
          <w:p w14:paraId="64FE2EAE" w14:textId="77C1F624" w:rsidR="00F84E79" w:rsidRPr="00354253" w:rsidRDefault="00F84E79" w:rsidP="006C1A8B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GLD</w:t>
            </w:r>
          </w:p>
        </w:tc>
        <w:tc>
          <w:tcPr>
            <w:tcW w:w="3005" w:type="dxa"/>
          </w:tcPr>
          <w:p w14:paraId="0A2D1EBF" w14:textId="5BC954DB" w:rsidR="00F84E79" w:rsidRPr="00354253" w:rsidRDefault="00F84E79" w:rsidP="0017505B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</w:t>
            </w:r>
          </w:p>
        </w:tc>
        <w:tc>
          <w:tcPr>
            <w:tcW w:w="3006" w:type="dxa"/>
          </w:tcPr>
          <w:p w14:paraId="000129CE" w14:textId="77777777" w:rsidR="00F84E79" w:rsidRPr="00354253" w:rsidRDefault="00F84E79" w:rsidP="006C1A8B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% achieving GLD</w:t>
            </w:r>
          </w:p>
          <w:p w14:paraId="47AD81F4" w14:textId="77777777" w:rsidR="00F84E79" w:rsidRPr="00354253" w:rsidRDefault="00F84E79" w:rsidP="006C1A8B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F84E79" w:rsidRPr="00354253" w14:paraId="57495225" w14:textId="77777777" w:rsidTr="006C1A8B">
        <w:tc>
          <w:tcPr>
            <w:tcW w:w="3005" w:type="dxa"/>
          </w:tcPr>
          <w:p w14:paraId="2F1F5508" w14:textId="6EB5DC89" w:rsidR="00694456" w:rsidRPr="00354253" w:rsidRDefault="00354253" w:rsidP="006C1A8B">
            <w:pPr>
              <w:rPr>
                <w:rFonts w:ascii="Ebrima" w:hAnsi="Ebrima" w:cstheme="minorHAnsi"/>
                <w:sz w:val="22"/>
                <w:szCs w:val="22"/>
              </w:rPr>
            </w:pPr>
            <w:r w:rsidRPr="00354253">
              <w:rPr>
                <w:rFonts w:ascii="Ebrima" w:hAnsi="Ebrima" w:cstheme="minorHAnsi"/>
                <w:sz w:val="22"/>
                <w:szCs w:val="22"/>
              </w:rPr>
              <w:t>64%</w:t>
            </w:r>
          </w:p>
        </w:tc>
        <w:tc>
          <w:tcPr>
            <w:tcW w:w="3005" w:type="dxa"/>
          </w:tcPr>
          <w:p w14:paraId="600DE341" w14:textId="18B0727A" w:rsidR="00F84E79" w:rsidRPr="00354253" w:rsidRDefault="00354253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67%</w:t>
            </w:r>
          </w:p>
        </w:tc>
        <w:tc>
          <w:tcPr>
            <w:tcW w:w="3006" w:type="dxa"/>
          </w:tcPr>
          <w:p w14:paraId="0FD41C2B" w14:textId="362054D6" w:rsidR="00F84E79" w:rsidRPr="00354253" w:rsidRDefault="00354253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72%</w:t>
            </w:r>
          </w:p>
        </w:tc>
      </w:tr>
    </w:tbl>
    <w:p w14:paraId="2C989B1F" w14:textId="28B3095B" w:rsidR="0017505B" w:rsidRPr="00354253" w:rsidRDefault="0017505B">
      <w:pPr>
        <w:rPr>
          <w:rFonts w:ascii="Ebrima" w:hAnsi="Ebrima"/>
          <w:sz w:val="22"/>
          <w:szCs w:val="22"/>
        </w:rPr>
      </w:pPr>
      <w:r w:rsidRPr="00354253">
        <w:rPr>
          <w:rFonts w:ascii="Ebrima" w:hAnsi="Ebrima"/>
          <w:sz w:val="22"/>
          <w:szCs w:val="22"/>
        </w:rPr>
        <w:t xml:space="preserve">Phonics </w:t>
      </w:r>
      <w:r w:rsidR="00E4560A" w:rsidRPr="00354253">
        <w:rPr>
          <w:rFonts w:ascii="Ebrima" w:hAnsi="Ebrima"/>
          <w:sz w:val="22"/>
          <w:szCs w:val="22"/>
        </w:rPr>
        <w:t>s</w:t>
      </w:r>
      <w:r w:rsidRPr="00354253">
        <w:rPr>
          <w:rFonts w:ascii="Ebrima" w:hAnsi="Ebrima"/>
          <w:sz w:val="22"/>
          <w:szCs w:val="22"/>
        </w:rPr>
        <w:t xml:space="preserve">creening </w:t>
      </w:r>
      <w:r w:rsidR="00E4560A" w:rsidRPr="00354253">
        <w:rPr>
          <w:rFonts w:ascii="Ebrima" w:hAnsi="Ebrima"/>
          <w:sz w:val="22"/>
          <w:szCs w:val="22"/>
        </w:rPr>
        <w:t>c</w:t>
      </w:r>
      <w:r w:rsidRPr="00354253">
        <w:rPr>
          <w:rFonts w:ascii="Ebrima" w:hAnsi="Ebrima"/>
          <w:sz w:val="22"/>
          <w:szCs w:val="22"/>
        </w:rPr>
        <w:t xml:space="preserve">heck – By </w:t>
      </w:r>
      <w:r w:rsidR="005E1CB5" w:rsidRPr="00354253">
        <w:rPr>
          <w:rFonts w:ascii="Ebrima" w:hAnsi="Ebrima"/>
          <w:sz w:val="22"/>
          <w:szCs w:val="22"/>
        </w:rPr>
        <w:t xml:space="preserve">the </w:t>
      </w:r>
      <w:r w:rsidRPr="00354253">
        <w:rPr>
          <w:rFonts w:ascii="Ebrima" w:hAnsi="Ebrima"/>
          <w:sz w:val="22"/>
          <w:szCs w:val="22"/>
        </w:rPr>
        <w:t>end of Y2</w:t>
      </w:r>
    </w:p>
    <w:p w14:paraId="7FCE3213" w14:textId="77777777" w:rsidR="0017505B" w:rsidRPr="00354253" w:rsidRDefault="0017505B">
      <w:pPr>
        <w:rPr>
          <w:rFonts w:ascii="Ebrima" w:hAnsi="Ebri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505B" w:rsidRPr="00354253" w14:paraId="32750F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124C796" w14:textId="77777777" w:rsidR="0017505B" w:rsidRPr="00354253" w:rsidRDefault="0017505B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B09992F" w14:textId="77777777" w:rsidR="0017505B" w:rsidRPr="00354253" w:rsidRDefault="0017505B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6A469C27" w14:textId="77777777" w:rsidR="0017505B" w:rsidRPr="00354253" w:rsidRDefault="0017505B" w:rsidP="006C1A8B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31E17C94" w14:textId="77777777" w:rsidR="0017505B" w:rsidRPr="00354253" w:rsidRDefault="0017505B" w:rsidP="006C1A8B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17505B" w:rsidRPr="00354253" w14:paraId="56D4B437" w14:textId="77777777" w:rsidTr="008A72BE">
        <w:trPr>
          <w:trHeight w:val="105"/>
        </w:trPr>
        <w:tc>
          <w:tcPr>
            <w:tcW w:w="3005" w:type="dxa"/>
          </w:tcPr>
          <w:p w14:paraId="7CDE4DB1" w14:textId="6551EA1C" w:rsidR="00694456" w:rsidRPr="00354253" w:rsidRDefault="008A72BE" w:rsidP="006C1A8B">
            <w:pPr>
              <w:rPr>
                <w:rFonts w:ascii="Ebrima" w:hAnsi="Ebrima"/>
                <w:sz w:val="22"/>
                <w:szCs w:val="22"/>
              </w:rPr>
            </w:pPr>
            <w:r>
              <w:rPr>
                <w:rFonts w:ascii="Ebrima" w:hAnsi="Ebrima"/>
                <w:sz w:val="22"/>
                <w:szCs w:val="22"/>
              </w:rPr>
              <w:t>90%</w:t>
            </w:r>
          </w:p>
        </w:tc>
        <w:tc>
          <w:tcPr>
            <w:tcW w:w="3005" w:type="dxa"/>
          </w:tcPr>
          <w:p w14:paraId="77577A08" w14:textId="0C1215C5" w:rsidR="0017505B" w:rsidRPr="00354253" w:rsidRDefault="008A72BE" w:rsidP="006C1A8B">
            <w:pPr>
              <w:rPr>
                <w:rFonts w:ascii="Ebrima" w:hAnsi="Ebrima"/>
                <w:sz w:val="22"/>
                <w:szCs w:val="22"/>
              </w:rPr>
            </w:pPr>
            <w:r>
              <w:rPr>
                <w:rFonts w:ascii="Ebrima" w:hAnsi="Ebrima"/>
                <w:sz w:val="22"/>
                <w:szCs w:val="22"/>
              </w:rPr>
              <w:t>85%</w:t>
            </w:r>
          </w:p>
        </w:tc>
        <w:tc>
          <w:tcPr>
            <w:tcW w:w="3006" w:type="dxa"/>
          </w:tcPr>
          <w:p w14:paraId="71F172F9" w14:textId="7D32559D" w:rsidR="0017505B" w:rsidRPr="00354253" w:rsidRDefault="008A72BE" w:rsidP="006C1A8B">
            <w:pPr>
              <w:rPr>
                <w:rFonts w:ascii="Ebrima" w:hAnsi="Ebrima"/>
                <w:sz w:val="22"/>
                <w:szCs w:val="22"/>
              </w:rPr>
            </w:pPr>
            <w:r>
              <w:rPr>
                <w:rFonts w:ascii="Ebrima" w:hAnsi="Ebrima"/>
                <w:sz w:val="22"/>
                <w:szCs w:val="22"/>
              </w:rPr>
              <w:t>89%</w:t>
            </w:r>
          </w:p>
        </w:tc>
      </w:tr>
    </w:tbl>
    <w:p w14:paraId="056C01BD" w14:textId="77777777" w:rsidR="0017505B" w:rsidRPr="00354253" w:rsidRDefault="0017505B">
      <w:pPr>
        <w:rPr>
          <w:rFonts w:ascii="Ebrima" w:hAnsi="Ebrima"/>
          <w:sz w:val="22"/>
          <w:szCs w:val="22"/>
        </w:rPr>
      </w:pPr>
    </w:p>
    <w:p w14:paraId="08BA270C" w14:textId="08E0864C" w:rsidR="00F84E79" w:rsidRPr="00354253" w:rsidRDefault="00F84E79">
      <w:pPr>
        <w:rPr>
          <w:rFonts w:ascii="Ebrima" w:hAnsi="Ebrima"/>
          <w:sz w:val="22"/>
          <w:szCs w:val="22"/>
        </w:rPr>
      </w:pPr>
      <w:r w:rsidRPr="00354253">
        <w:rPr>
          <w:rFonts w:ascii="Ebrima" w:hAnsi="Ebrima"/>
          <w:sz w:val="22"/>
          <w:szCs w:val="22"/>
        </w:rPr>
        <w:t xml:space="preserve">Y6 – </w:t>
      </w:r>
      <w:r w:rsidR="00370B74" w:rsidRPr="00354253">
        <w:rPr>
          <w:rFonts w:ascii="Ebrima" w:hAnsi="Ebrima"/>
          <w:sz w:val="22"/>
          <w:szCs w:val="22"/>
        </w:rPr>
        <w:t>E</w:t>
      </w:r>
      <w:r w:rsidRPr="00354253">
        <w:rPr>
          <w:rFonts w:ascii="Ebrima" w:hAnsi="Ebrima"/>
          <w:sz w:val="22"/>
          <w:szCs w:val="22"/>
        </w:rPr>
        <w:t>nd of KS2</w:t>
      </w:r>
      <w:r w:rsidR="0017505B" w:rsidRPr="00354253">
        <w:rPr>
          <w:rFonts w:ascii="Ebrima" w:hAnsi="Ebrima"/>
          <w:sz w:val="22"/>
          <w:szCs w:val="22"/>
        </w:rPr>
        <w:t xml:space="preserve"> results</w:t>
      </w:r>
    </w:p>
    <w:p w14:paraId="2A8C193E" w14:textId="77777777" w:rsidR="00F84E79" w:rsidRPr="00354253" w:rsidRDefault="00F84E79">
      <w:pPr>
        <w:rPr>
          <w:rFonts w:ascii="Ebrima" w:hAnsi="Ebri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126"/>
        <w:gridCol w:w="2075"/>
      </w:tblGrid>
      <w:tr w:rsidR="00F84E79" w:rsidRPr="00354253" w14:paraId="6B955766" w14:textId="77777777" w:rsidTr="0017505B">
        <w:tc>
          <w:tcPr>
            <w:tcW w:w="2547" w:type="dxa"/>
            <w:shd w:val="clear" w:color="auto" w:fill="D9E2F3" w:themeFill="accent1" w:themeFillTint="33"/>
          </w:tcPr>
          <w:p w14:paraId="08DB449A" w14:textId="319EE10A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Subject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EE38E27" w14:textId="2C832B7C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AD14F93" w14:textId="51ECB715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Local Authority Schools</w:t>
            </w:r>
          </w:p>
        </w:tc>
        <w:tc>
          <w:tcPr>
            <w:tcW w:w="2075" w:type="dxa"/>
            <w:shd w:val="clear" w:color="auto" w:fill="D9E2F3" w:themeFill="accent1" w:themeFillTint="33"/>
          </w:tcPr>
          <w:p w14:paraId="01387048" w14:textId="77777777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2AE69957" w14:textId="77777777" w:rsidR="00F84E79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F84E79" w:rsidRPr="00354253" w14:paraId="0E1B9DF1" w14:textId="77777777" w:rsidTr="0017505B">
        <w:tc>
          <w:tcPr>
            <w:tcW w:w="2547" w:type="dxa"/>
          </w:tcPr>
          <w:p w14:paraId="639EB58A" w14:textId="4414BE8B" w:rsidR="00694456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Reading EXS</w:t>
            </w:r>
            <w:r w:rsidR="0017505B" w:rsidRPr="00354253">
              <w:rPr>
                <w:rFonts w:ascii="Ebrima" w:hAnsi="Ebrima"/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5AA76B83" w14:textId="4FDF0F93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72%</w:t>
            </w:r>
          </w:p>
        </w:tc>
        <w:tc>
          <w:tcPr>
            <w:tcW w:w="2126" w:type="dxa"/>
          </w:tcPr>
          <w:p w14:paraId="63D46E82" w14:textId="049A1163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61%</w:t>
            </w:r>
          </w:p>
        </w:tc>
        <w:tc>
          <w:tcPr>
            <w:tcW w:w="2075" w:type="dxa"/>
          </w:tcPr>
          <w:p w14:paraId="67A05CF9" w14:textId="3D546431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75%</w:t>
            </w:r>
          </w:p>
        </w:tc>
      </w:tr>
      <w:tr w:rsidR="00F84E79" w:rsidRPr="00354253" w14:paraId="70DE79AE" w14:textId="77777777" w:rsidTr="0017505B">
        <w:tc>
          <w:tcPr>
            <w:tcW w:w="2547" w:type="dxa"/>
          </w:tcPr>
          <w:p w14:paraId="0A643EA3" w14:textId="6ADEA0ED" w:rsidR="00694456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Writing EXS</w:t>
            </w:r>
            <w:r w:rsidR="0017505B" w:rsidRPr="00354253">
              <w:rPr>
                <w:rFonts w:ascii="Ebrima" w:hAnsi="Ebrima"/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42C39C93" w14:textId="6CE2615C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69%</w:t>
            </w:r>
          </w:p>
        </w:tc>
        <w:tc>
          <w:tcPr>
            <w:tcW w:w="2126" w:type="dxa"/>
          </w:tcPr>
          <w:p w14:paraId="655A976E" w14:textId="4A0B7F95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70%</w:t>
            </w:r>
          </w:p>
        </w:tc>
        <w:tc>
          <w:tcPr>
            <w:tcW w:w="2075" w:type="dxa"/>
          </w:tcPr>
          <w:p w14:paraId="5F70439B" w14:textId="2804626C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73%</w:t>
            </w:r>
          </w:p>
        </w:tc>
      </w:tr>
      <w:tr w:rsidR="00943792" w:rsidRPr="00354253" w14:paraId="587CBE12" w14:textId="77777777" w:rsidTr="0017505B">
        <w:tc>
          <w:tcPr>
            <w:tcW w:w="2547" w:type="dxa"/>
          </w:tcPr>
          <w:p w14:paraId="0BA42D45" w14:textId="79D09A68" w:rsidR="00694456" w:rsidRPr="00354253" w:rsidRDefault="00943792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Spelling, punctuation and grammar (SPAG)</w:t>
            </w:r>
            <w:r w:rsidR="0017505B" w:rsidRPr="00354253">
              <w:rPr>
                <w:rFonts w:ascii="Ebrima" w:hAnsi="Ebrima"/>
                <w:sz w:val="22"/>
                <w:szCs w:val="22"/>
              </w:rPr>
              <w:t xml:space="preserve"> EXS+</w:t>
            </w:r>
          </w:p>
        </w:tc>
        <w:tc>
          <w:tcPr>
            <w:tcW w:w="2268" w:type="dxa"/>
          </w:tcPr>
          <w:p w14:paraId="3469729B" w14:textId="6067DC4E" w:rsidR="00943792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66%</w:t>
            </w:r>
          </w:p>
        </w:tc>
        <w:tc>
          <w:tcPr>
            <w:tcW w:w="2126" w:type="dxa"/>
          </w:tcPr>
          <w:p w14:paraId="4C5E632C" w14:textId="34DA7D76" w:rsidR="00943792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73%</w:t>
            </w:r>
          </w:p>
        </w:tc>
        <w:tc>
          <w:tcPr>
            <w:tcW w:w="2075" w:type="dxa"/>
          </w:tcPr>
          <w:p w14:paraId="5C0F7808" w14:textId="3BB71BF1" w:rsidR="00943792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74%</w:t>
            </w:r>
          </w:p>
        </w:tc>
      </w:tr>
      <w:tr w:rsidR="00F84E79" w:rsidRPr="00354253" w14:paraId="694628B0" w14:textId="77777777" w:rsidTr="0017505B">
        <w:tc>
          <w:tcPr>
            <w:tcW w:w="2547" w:type="dxa"/>
          </w:tcPr>
          <w:p w14:paraId="6FA70499" w14:textId="52C080CA" w:rsidR="00694456" w:rsidRPr="00354253" w:rsidRDefault="00F84E79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Maths EXS</w:t>
            </w:r>
            <w:r w:rsidR="0017505B" w:rsidRPr="00354253">
              <w:rPr>
                <w:rFonts w:ascii="Ebrima" w:hAnsi="Ebrima"/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75684EAD" w14:textId="76B1D9A5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72%</w:t>
            </w:r>
          </w:p>
        </w:tc>
        <w:tc>
          <w:tcPr>
            <w:tcW w:w="2126" w:type="dxa"/>
          </w:tcPr>
          <w:p w14:paraId="3D9F2EAC" w14:textId="06AAC550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74%</w:t>
            </w:r>
          </w:p>
        </w:tc>
        <w:tc>
          <w:tcPr>
            <w:tcW w:w="2075" w:type="dxa"/>
          </w:tcPr>
          <w:p w14:paraId="1ECE3EA6" w14:textId="1AD54285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75%</w:t>
            </w:r>
          </w:p>
        </w:tc>
      </w:tr>
      <w:tr w:rsidR="00F84E79" w:rsidRPr="00354253" w14:paraId="2733983F" w14:textId="77777777" w:rsidTr="0017505B">
        <w:tc>
          <w:tcPr>
            <w:tcW w:w="2547" w:type="dxa"/>
          </w:tcPr>
          <w:p w14:paraId="1FE73419" w14:textId="143AF019" w:rsidR="00F84E79" w:rsidRPr="00354253" w:rsidRDefault="0043271F" w:rsidP="0043271F">
            <w:pPr>
              <w:pStyle w:val="NormalWeb"/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 w:cs="Calibri"/>
                <w:sz w:val="22"/>
                <w:szCs w:val="22"/>
              </w:rPr>
              <w:t>R</w:t>
            </w:r>
            <w:r w:rsidR="0024140A" w:rsidRPr="00354253">
              <w:rPr>
                <w:rFonts w:ascii="Ebrima" w:hAnsi="Ebrima" w:cs="Calibri"/>
                <w:sz w:val="22"/>
                <w:szCs w:val="22"/>
              </w:rPr>
              <w:t>eading</w:t>
            </w:r>
            <w:r w:rsidRPr="00354253">
              <w:rPr>
                <w:rFonts w:ascii="Ebrima" w:hAnsi="Ebrima" w:cs="Calibri"/>
                <w:sz w:val="22"/>
                <w:szCs w:val="22"/>
              </w:rPr>
              <w:t xml:space="preserve">, </w:t>
            </w:r>
            <w:r w:rsidR="0024140A" w:rsidRPr="00354253">
              <w:rPr>
                <w:rFonts w:ascii="Ebrima" w:hAnsi="Ebrima" w:cs="Calibri"/>
                <w:sz w:val="22"/>
                <w:szCs w:val="22"/>
              </w:rPr>
              <w:t>writing and</w:t>
            </w:r>
            <w:r w:rsidRPr="00354253">
              <w:rPr>
                <w:rFonts w:ascii="Ebrima" w:hAnsi="Ebrima" w:cs="Calibri"/>
                <w:sz w:val="22"/>
                <w:szCs w:val="22"/>
              </w:rPr>
              <w:t xml:space="preserve"> </w:t>
            </w:r>
            <w:r w:rsidR="0024140A" w:rsidRPr="00354253">
              <w:rPr>
                <w:rFonts w:ascii="Ebrima" w:hAnsi="Ebrima" w:cs="Calibri"/>
                <w:sz w:val="22"/>
                <w:szCs w:val="22"/>
              </w:rPr>
              <w:t>maths</w:t>
            </w:r>
            <w:r w:rsidRPr="00354253">
              <w:rPr>
                <w:rFonts w:ascii="Ebrima" w:hAnsi="Ebrima" w:cs="Calibri"/>
                <w:sz w:val="22"/>
                <w:szCs w:val="22"/>
              </w:rPr>
              <w:t xml:space="preserve"> </w:t>
            </w:r>
            <w:r w:rsidR="0024140A" w:rsidRPr="00354253">
              <w:rPr>
                <w:rFonts w:ascii="Ebrima" w:hAnsi="Ebrima" w:cs="Calibri"/>
                <w:sz w:val="22"/>
                <w:szCs w:val="22"/>
              </w:rPr>
              <w:t>combined</w:t>
            </w:r>
            <w:r w:rsidRPr="00354253">
              <w:rPr>
                <w:rFonts w:ascii="Ebrima" w:hAnsi="Ebrima" w:cs="Calibri"/>
                <w:sz w:val="22"/>
                <w:szCs w:val="22"/>
              </w:rPr>
              <w:t xml:space="preserve"> EXS+ </w:t>
            </w:r>
          </w:p>
        </w:tc>
        <w:tc>
          <w:tcPr>
            <w:tcW w:w="2268" w:type="dxa"/>
          </w:tcPr>
          <w:p w14:paraId="03C657FC" w14:textId="7A8FD10F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66%</w:t>
            </w:r>
          </w:p>
        </w:tc>
        <w:tc>
          <w:tcPr>
            <w:tcW w:w="2126" w:type="dxa"/>
          </w:tcPr>
          <w:p w14:paraId="6B2A1B29" w14:textId="589D68D3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61%</w:t>
            </w:r>
          </w:p>
        </w:tc>
        <w:tc>
          <w:tcPr>
            <w:tcW w:w="2075" w:type="dxa"/>
          </w:tcPr>
          <w:p w14:paraId="4960F213" w14:textId="72A54C2D" w:rsidR="00F84E79" w:rsidRPr="00354253" w:rsidRDefault="00354253" w:rsidP="00F84E79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63%</w:t>
            </w:r>
          </w:p>
        </w:tc>
      </w:tr>
    </w:tbl>
    <w:p w14:paraId="78C2DF76" w14:textId="77777777" w:rsidR="00F84E79" w:rsidRPr="00354253" w:rsidRDefault="00F84E79">
      <w:pPr>
        <w:rPr>
          <w:rFonts w:ascii="Ebrima" w:hAnsi="Ebrima"/>
          <w:sz w:val="22"/>
          <w:szCs w:val="22"/>
        </w:rPr>
      </w:pPr>
    </w:p>
    <w:p w14:paraId="34E009C1" w14:textId="4586D460" w:rsidR="0043271F" w:rsidRPr="00354253" w:rsidRDefault="0043271F">
      <w:pPr>
        <w:rPr>
          <w:rFonts w:ascii="Ebrima" w:hAnsi="Ebrima"/>
          <w:sz w:val="22"/>
          <w:szCs w:val="22"/>
        </w:rPr>
      </w:pPr>
      <w:r w:rsidRPr="00354253">
        <w:rPr>
          <w:rFonts w:ascii="Ebrima" w:hAnsi="Ebrima"/>
          <w:sz w:val="22"/>
          <w:szCs w:val="22"/>
        </w:rPr>
        <w:t xml:space="preserve">KS2 </w:t>
      </w:r>
      <w:r w:rsidR="00694456" w:rsidRPr="00354253">
        <w:rPr>
          <w:rFonts w:ascii="Ebrima" w:hAnsi="Ebrima"/>
          <w:sz w:val="22"/>
          <w:szCs w:val="22"/>
        </w:rPr>
        <w:t>p</w:t>
      </w:r>
      <w:r w:rsidRPr="00354253">
        <w:rPr>
          <w:rFonts w:ascii="Ebrima" w:hAnsi="Ebrima"/>
          <w:sz w:val="22"/>
          <w:szCs w:val="22"/>
        </w:rPr>
        <w:t xml:space="preserve">rogress </w:t>
      </w:r>
      <w:r w:rsidR="00694456" w:rsidRPr="00354253">
        <w:rPr>
          <w:rFonts w:ascii="Ebrima" w:hAnsi="Ebrima"/>
          <w:sz w:val="22"/>
          <w:szCs w:val="22"/>
        </w:rPr>
        <w:t>m</w:t>
      </w:r>
      <w:r w:rsidRPr="00354253">
        <w:rPr>
          <w:rFonts w:ascii="Ebrima" w:hAnsi="Ebrima"/>
          <w:sz w:val="22"/>
          <w:szCs w:val="22"/>
        </w:rPr>
        <w:t>easures</w:t>
      </w:r>
    </w:p>
    <w:p w14:paraId="36B7E80B" w14:textId="2C1EBD56" w:rsidR="0043271F" w:rsidRPr="00354253" w:rsidRDefault="0043271F">
      <w:pPr>
        <w:rPr>
          <w:rFonts w:ascii="Ebrima" w:hAnsi="Ebri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126"/>
        <w:gridCol w:w="2075"/>
      </w:tblGrid>
      <w:tr w:rsidR="00354253" w:rsidRPr="00354253" w14:paraId="40E475D2" w14:textId="77777777" w:rsidTr="00D50C24">
        <w:tc>
          <w:tcPr>
            <w:tcW w:w="2547" w:type="dxa"/>
            <w:shd w:val="clear" w:color="auto" w:fill="D9E2F3" w:themeFill="accent1" w:themeFillTint="33"/>
          </w:tcPr>
          <w:p w14:paraId="1855BA83" w14:textId="7777777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Subject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2BE0F215" w14:textId="7777777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St Boniface RC Primary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6FB3D5D6" w14:textId="7777777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Local Authority Schools</w:t>
            </w:r>
          </w:p>
        </w:tc>
        <w:tc>
          <w:tcPr>
            <w:tcW w:w="2075" w:type="dxa"/>
            <w:shd w:val="clear" w:color="auto" w:fill="D9E2F3" w:themeFill="accent1" w:themeFillTint="33"/>
          </w:tcPr>
          <w:p w14:paraId="611F5426" w14:textId="7777777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National</w:t>
            </w:r>
          </w:p>
          <w:p w14:paraId="09EC14BE" w14:textId="7777777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</w:p>
        </w:tc>
      </w:tr>
      <w:tr w:rsidR="00354253" w:rsidRPr="00354253" w14:paraId="3ED589BC" w14:textId="77777777" w:rsidTr="00D50C24">
        <w:tc>
          <w:tcPr>
            <w:tcW w:w="2547" w:type="dxa"/>
          </w:tcPr>
          <w:p w14:paraId="1788C6FE" w14:textId="1CF001E2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Reading</w:t>
            </w:r>
          </w:p>
        </w:tc>
        <w:tc>
          <w:tcPr>
            <w:tcW w:w="2268" w:type="dxa"/>
          </w:tcPr>
          <w:p w14:paraId="7546BF9C" w14:textId="1247B697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1.4</w:t>
            </w:r>
          </w:p>
        </w:tc>
        <w:tc>
          <w:tcPr>
            <w:tcW w:w="2126" w:type="dxa"/>
          </w:tcPr>
          <w:p w14:paraId="3631AC7F" w14:textId="1FBF252F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0.3</w:t>
            </w:r>
          </w:p>
        </w:tc>
        <w:tc>
          <w:tcPr>
            <w:tcW w:w="2075" w:type="dxa"/>
          </w:tcPr>
          <w:p w14:paraId="2AB36279" w14:textId="5EF1735C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0.1</w:t>
            </w:r>
          </w:p>
        </w:tc>
      </w:tr>
      <w:tr w:rsidR="00354253" w:rsidRPr="00354253" w14:paraId="77715EED" w14:textId="77777777" w:rsidTr="00D50C24">
        <w:tc>
          <w:tcPr>
            <w:tcW w:w="2547" w:type="dxa"/>
          </w:tcPr>
          <w:p w14:paraId="2111B99B" w14:textId="2BF8A4C4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Writing</w:t>
            </w:r>
          </w:p>
        </w:tc>
        <w:tc>
          <w:tcPr>
            <w:tcW w:w="2268" w:type="dxa"/>
          </w:tcPr>
          <w:p w14:paraId="400A2DA6" w14:textId="768CFB13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1.6</w:t>
            </w:r>
          </w:p>
        </w:tc>
        <w:tc>
          <w:tcPr>
            <w:tcW w:w="2126" w:type="dxa"/>
          </w:tcPr>
          <w:p w14:paraId="618617F0" w14:textId="04D45A38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0.2</w:t>
            </w:r>
          </w:p>
        </w:tc>
        <w:tc>
          <w:tcPr>
            <w:tcW w:w="2075" w:type="dxa"/>
          </w:tcPr>
          <w:p w14:paraId="70513BD5" w14:textId="68E1756C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0.1</w:t>
            </w:r>
          </w:p>
        </w:tc>
      </w:tr>
      <w:tr w:rsidR="00354253" w:rsidRPr="00354253" w14:paraId="07308D18" w14:textId="77777777" w:rsidTr="00D50C24">
        <w:tc>
          <w:tcPr>
            <w:tcW w:w="2547" w:type="dxa"/>
          </w:tcPr>
          <w:p w14:paraId="53539060" w14:textId="1AAE7DA1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Maths</w:t>
            </w:r>
          </w:p>
        </w:tc>
        <w:tc>
          <w:tcPr>
            <w:tcW w:w="2268" w:type="dxa"/>
          </w:tcPr>
          <w:p w14:paraId="47D68A77" w14:textId="4BCC045E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-0.6</w:t>
            </w:r>
          </w:p>
        </w:tc>
        <w:tc>
          <w:tcPr>
            <w:tcW w:w="2126" w:type="dxa"/>
          </w:tcPr>
          <w:p w14:paraId="0C8ADE09" w14:textId="14423F25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0.6</w:t>
            </w:r>
          </w:p>
        </w:tc>
        <w:tc>
          <w:tcPr>
            <w:tcW w:w="2075" w:type="dxa"/>
          </w:tcPr>
          <w:p w14:paraId="4674BAD6" w14:textId="098A0DEA" w:rsidR="00354253" w:rsidRPr="00354253" w:rsidRDefault="00354253" w:rsidP="00D50C24">
            <w:pPr>
              <w:rPr>
                <w:rFonts w:ascii="Ebrima" w:hAnsi="Ebrima"/>
                <w:sz w:val="22"/>
                <w:szCs w:val="22"/>
              </w:rPr>
            </w:pPr>
            <w:r w:rsidRPr="00354253">
              <w:rPr>
                <w:rFonts w:ascii="Ebrima" w:hAnsi="Ebrima"/>
                <w:sz w:val="22"/>
                <w:szCs w:val="22"/>
              </w:rPr>
              <w:t>0.1</w:t>
            </w:r>
          </w:p>
        </w:tc>
      </w:tr>
    </w:tbl>
    <w:p w14:paraId="61EE91A1" w14:textId="77777777" w:rsidR="00354253" w:rsidRPr="00354253" w:rsidRDefault="00354253">
      <w:pPr>
        <w:rPr>
          <w:rFonts w:ascii="Ebrima" w:hAnsi="Ebrima"/>
        </w:rPr>
      </w:pPr>
    </w:p>
    <w:sectPr w:rsidR="00354253" w:rsidRPr="00354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E79"/>
    <w:rsid w:val="000A6D21"/>
    <w:rsid w:val="0017505B"/>
    <w:rsid w:val="0024140A"/>
    <w:rsid w:val="00354253"/>
    <w:rsid w:val="00370B74"/>
    <w:rsid w:val="00382C62"/>
    <w:rsid w:val="003E10DD"/>
    <w:rsid w:val="003F4413"/>
    <w:rsid w:val="0043271F"/>
    <w:rsid w:val="00555641"/>
    <w:rsid w:val="005E1CB5"/>
    <w:rsid w:val="00694456"/>
    <w:rsid w:val="006B5142"/>
    <w:rsid w:val="006C1A8B"/>
    <w:rsid w:val="00793449"/>
    <w:rsid w:val="008A72BE"/>
    <w:rsid w:val="00943792"/>
    <w:rsid w:val="009C0A8C"/>
    <w:rsid w:val="009E065C"/>
    <w:rsid w:val="00A87A5A"/>
    <w:rsid w:val="00C65A5C"/>
    <w:rsid w:val="00DB0B78"/>
    <w:rsid w:val="00E4560A"/>
    <w:rsid w:val="00F8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274A"/>
  <w15:chartTrackingRefBased/>
  <w15:docId w15:val="{F9F891C4-6947-8D40-93DF-06F3AE5B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bstract">
    <w:name w:val="6 Abstract"/>
    <w:qFormat/>
    <w:rsid w:val="00F84E79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table" w:styleId="TableGrid">
    <w:name w:val="Table Grid"/>
    <w:basedOn w:val="TableNormal"/>
    <w:uiPriority w:val="39"/>
    <w:rsid w:val="00F84E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84E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5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8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7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Helen Rose</cp:lastModifiedBy>
  <cp:revision>2</cp:revision>
  <dcterms:created xsi:type="dcterms:W3CDTF">2026-10-08T15:26:00Z</dcterms:created>
  <dcterms:modified xsi:type="dcterms:W3CDTF">2026-10-08T15:26:00Z</dcterms:modified>
</cp:coreProperties>
</file>